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lang w:val="es-ES_tradnl"/>
        </w:rPr>
        <w:tag w:val="goog_rdk_2"/>
        <w:id w:val="-839306204"/>
      </w:sdtPr>
      <w:sdtEndPr>
        <w:rPr>
          <w:b w:val="0"/>
        </w:rPr>
      </w:sdtEndPr>
      <w:sdtContent>
        <w:sdt>
          <w:sdtPr>
            <w:rPr>
              <w:lang w:val="es-ES_tradnl"/>
            </w:rPr>
            <w:tag w:val="goog_rdk_2"/>
            <w:id w:val="1568838574"/>
          </w:sdtPr>
          <w:sdtEndPr/>
          <w:sdtContent>
            <w:p w14:paraId="738986B5" w14:textId="77777777" w:rsidR="007B6106" w:rsidRPr="00C94E1A" w:rsidRDefault="007B6106" w:rsidP="007B6106">
              <w:pPr>
                <w:pStyle w:val="Heading1"/>
                <w:spacing w:before="120"/>
                <w:rPr>
                  <w:rFonts w:ascii="Arial" w:eastAsia="Arial" w:hAnsi="Arial" w:cs="Arial"/>
                  <w:b w:val="0"/>
                  <w:lang w:val="es-ES_tradnl"/>
                </w:rPr>
              </w:pPr>
              <w:r w:rsidRPr="00C94E1A">
                <w:rPr>
                  <w:rFonts w:ascii="Arial" w:hAnsi="Arial" w:cs="Arial"/>
                  <w:b w:val="0"/>
                  <w:lang w:val="es-ES_tradnl"/>
                </w:rPr>
                <w:t>Los fundamentos</w:t>
              </w:r>
              <w:r w:rsidRPr="00C94E1A">
                <w:rPr>
                  <w:rFonts w:ascii="Arial" w:eastAsia="Arial" w:hAnsi="Arial" w:cs="Arial"/>
                  <w:b w:val="0"/>
                  <w:lang w:val="es-ES_tradnl"/>
                </w:rPr>
                <w:t>: cómo relajar funciones y entornos públicos</w:t>
              </w:r>
            </w:p>
            <w:p w14:paraId="7E01D419" w14:textId="77777777" w:rsidR="007B6106" w:rsidRPr="00C94E1A" w:rsidRDefault="00BE7F20" w:rsidP="007B6106">
              <w:pPr>
                <w:pStyle w:val="Heading1"/>
                <w:spacing w:before="120"/>
                <w:rPr>
                  <w:rFonts w:ascii="Arial" w:hAnsi="Arial" w:cs="Arial"/>
                  <w:color w:val="auto"/>
                  <w:sz w:val="24"/>
                  <w:szCs w:val="24"/>
                  <w:lang w:val="es-ES_tradnl"/>
                </w:rPr>
              </w:pPr>
              <w:sdt>
                <w:sdtPr>
                  <w:rPr>
                    <w:lang w:val="es-ES_tradnl"/>
                  </w:rPr>
                  <w:tag w:val="goog_rdk_0"/>
                  <w:id w:val="-238333015"/>
                  <w:showingPlcHdr/>
                </w:sdtPr>
                <w:sdtEndPr/>
                <w:sdtContent>
                  <w:r w:rsidR="007B6106" w:rsidRPr="00C94E1A">
                    <w:rPr>
                      <w:lang w:val="es-ES_tradnl"/>
                    </w:rPr>
                    <w:t xml:space="preserve">     </w:t>
                  </w:r>
                </w:sdtContent>
              </w:sdt>
            </w:p>
          </w:sdtContent>
        </w:sdt>
        <w:p w14:paraId="2732B726" w14:textId="59314FEA" w:rsidR="007B6106" w:rsidRPr="00C94E1A" w:rsidRDefault="007B6106" w:rsidP="007B6106">
          <w:pPr>
            <w:pStyle w:val="Normal1"/>
            <w:rPr>
              <w:rFonts w:ascii="Arial" w:hAnsi="Arial" w:cs="Arial"/>
              <w:i/>
              <w:lang w:val="es-ES_tradnl"/>
            </w:rPr>
          </w:pPr>
          <w:r w:rsidRPr="00C94E1A">
            <w:rPr>
              <w:rFonts w:ascii="Arial" w:hAnsi="Arial" w:cs="Arial"/>
              <w:i/>
              <w:lang w:val="es-ES_tradnl"/>
            </w:rPr>
            <w:t>(Lee este material y decide con él qué puede ser útil para tu presentación. Tienes la libertad de modificar los materiales de acuerdo a eventos relevantes, noticias, medios de comunicación, etc.)</w:t>
          </w:r>
        </w:p>
        <w:p w14:paraId="5FA8EE37" w14:textId="77777777" w:rsidR="007B6106" w:rsidRPr="00C94E1A" w:rsidRDefault="007B6106" w:rsidP="007B6106">
          <w:pPr>
            <w:pStyle w:val="Normal1"/>
            <w:spacing w:after="0"/>
            <w:rPr>
              <w:rFonts w:ascii="Arial" w:eastAsia="Arial" w:hAnsi="Arial" w:cs="Arial"/>
              <w:b/>
              <w:highlight w:val="yellow"/>
              <w:lang w:val="es-ES_tradnl"/>
            </w:rPr>
          </w:pPr>
          <w:r w:rsidRPr="00C94E1A">
            <w:rPr>
              <w:rFonts w:ascii="Arial" w:eastAsia="Arial" w:hAnsi="Arial" w:cs="Arial"/>
              <w:b/>
              <w:caps/>
              <w:highlight w:val="yellow"/>
              <w:lang w:val="es-ES_tradnl"/>
            </w:rPr>
            <w:t>DIAPOSITIVA 1</w:t>
          </w:r>
          <w:r w:rsidRPr="00C94E1A">
            <w:rPr>
              <w:rFonts w:ascii="Arial" w:eastAsia="Arial" w:hAnsi="Arial" w:cs="Arial"/>
              <w:b/>
              <w:highlight w:val="yellow"/>
              <w:lang w:val="es-ES_tradnl"/>
            </w:rPr>
            <w:t xml:space="preserve"> – Los fundamentos: cómo relajar funciones y entornos públicos</w:t>
          </w:r>
        </w:p>
        <w:p w14:paraId="6EC7A3C5" w14:textId="77777777" w:rsidR="007B6106" w:rsidRPr="00C94E1A" w:rsidRDefault="007B6106" w:rsidP="007B6106">
          <w:pPr>
            <w:pStyle w:val="Normal1"/>
            <w:spacing w:after="0"/>
            <w:rPr>
              <w:rFonts w:ascii="Arial" w:hAnsi="Arial" w:cs="Arial"/>
              <w:lang w:val="es-ES_tradnl"/>
            </w:rPr>
          </w:pPr>
        </w:p>
        <w:p w14:paraId="7BE2BD11" w14:textId="77777777" w:rsidR="007B6106" w:rsidRPr="00C94E1A" w:rsidRDefault="007B6106" w:rsidP="007B6106">
          <w:pPr>
            <w:pStyle w:val="Normal1"/>
            <w:spacing w:after="0"/>
            <w:rPr>
              <w:rFonts w:ascii="Arial" w:eastAsia="Arial" w:hAnsi="Arial" w:cs="Arial"/>
              <w:i/>
              <w:lang w:val="es-ES_tradnl"/>
            </w:rPr>
          </w:pPr>
          <w:r w:rsidRPr="00C94E1A">
            <w:rPr>
              <w:rFonts w:ascii="Arial" w:eastAsia="Arial" w:hAnsi="Arial" w:cs="Arial"/>
              <w:i/>
              <w:lang w:val="es-ES_tradnl"/>
            </w:rPr>
            <w:t>(Presenta a quienes imparten la capacitación, consultores comunitarios, etc. Describe visualmente la diapositiva 1)</w:t>
          </w:r>
        </w:p>
        <w:p w14:paraId="447C22CC" w14:textId="77777777" w:rsidR="007B6106" w:rsidRPr="00C94E1A" w:rsidRDefault="007B6106" w:rsidP="007B6106">
          <w:pPr>
            <w:pStyle w:val="Normal1"/>
            <w:spacing w:after="0"/>
            <w:rPr>
              <w:rFonts w:ascii="Arial" w:eastAsia="Arial" w:hAnsi="Arial" w:cs="Arial"/>
              <w:i/>
              <w:lang w:val="es-ES_tradnl"/>
            </w:rPr>
          </w:pPr>
        </w:p>
        <w:p w14:paraId="694FBC0E" w14:textId="77777777" w:rsidR="007B6106" w:rsidRPr="00C94E1A" w:rsidRDefault="007B6106" w:rsidP="007B6106">
          <w:pPr>
            <w:pStyle w:val="Normal1"/>
            <w:spacing w:after="0"/>
            <w:rPr>
              <w:rFonts w:ascii="Arial" w:eastAsia="Arial" w:hAnsi="Arial" w:cs="Arial"/>
              <w:lang w:val="es-ES_tradnl"/>
            </w:rPr>
          </w:pPr>
          <w:r w:rsidRPr="00C94E1A">
            <w:rPr>
              <w:rFonts w:ascii="Arial" w:eastAsia="Arial" w:hAnsi="Arial" w:cs="Arial"/>
              <w:lang w:val="es-ES_tradnl"/>
            </w:rPr>
            <w:t xml:space="preserve">Los fundamentos de esta capacitación fueron creados originalmente por Include Arts, British Council y Tangled Art+Disability, y se adaptaron para esta presentación. </w:t>
          </w:r>
        </w:p>
        <w:p w14:paraId="58BA2ADB" w14:textId="1CF1C217" w:rsidR="00BC333F" w:rsidRPr="00C94E1A" w:rsidRDefault="00BE7F20" w:rsidP="007B6106">
          <w:pPr>
            <w:pStyle w:val="Heading1"/>
            <w:spacing w:before="120"/>
            <w:rPr>
              <w:rFonts w:ascii="Arial" w:eastAsia="Arial" w:hAnsi="Arial" w:cs="Arial"/>
              <w:i/>
              <w:lang w:val="es-ES_tradnl"/>
            </w:rPr>
          </w:pPr>
        </w:p>
      </w:sdtContent>
    </w:sdt>
    <w:p w14:paraId="4329BD41" w14:textId="5B25BEAD" w:rsidR="00BC333F" w:rsidRPr="00C94E1A" w:rsidRDefault="00D37CAF" w:rsidP="006F674C">
      <w:pPr>
        <w:pStyle w:val="Normal1"/>
        <w:spacing w:after="0"/>
        <w:ind w:left="720"/>
        <w:rPr>
          <w:rFonts w:ascii="Arial" w:eastAsia="Arial" w:hAnsi="Arial" w:cs="Arial"/>
          <w:i/>
          <w:u w:val="single"/>
          <w:lang w:val="es-ES_tradnl"/>
        </w:rPr>
      </w:pPr>
      <w:r w:rsidRPr="00C94E1A">
        <w:rPr>
          <w:rFonts w:ascii="Arial" w:eastAsia="Arial" w:hAnsi="Arial" w:cs="Arial"/>
          <w:i/>
          <w:u w:val="single"/>
          <w:lang w:val="es-ES_tradnl"/>
        </w:rPr>
        <w:t>Información de contexto</w:t>
      </w:r>
      <w:r w:rsidR="00BC333F" w:rsidRPr="00C94E1A">
        <w:rPr>
          <w:rFonts w:ascii="Arial" w:eastAsia="Arial" w:hAnsi="Arial" w:cs="Arial"/>
          <w:i/>
          <w:u w:val="single"/>
          <w:lang w:val="es-ES_tradnl"/>
        </w:rPr>
        <w:t>:</w:t>
      </w:r>
    </w:p>
    <w:p w14:paraId="0C8471CC" w14:textId="77777777" w:rsidR="00BC333F" w:rsidRPr="00C94E1A" w:rsidRDefault="00BC333F" w:rsidP="006F674C">
      <w:pPr>
        <w:pStyle w:val="Normal1"/>
        <w:spacing w:after="0"/>
        <w:ind w:left="1440"/>
        <w:rPr>
          <w:rFonts w:ascii="Arial" w:hAnsi="Arial" w:cs="Arial"/>
          <w:b/>
          <w:i/>
          <w:lang w:val="es-ES_tradnl"/>
        </w:rPr>
      </w:pPr>
    </w:p>
    <w:p w14:paraId="5210CE42" w14:textId="4F1ED2F8" w:rsidR="00D37CAF" w:rsidRPr="00C94E1A" w:rsidRDefault="00BC333F" w:rsidP="006F674C">
      <w:pPr>
        <w:pStyle w:val="Normal1"/>
        <w:ind w:left="1440"/>
        <w:rPr>
          <w:rFonts w:ascii="Arial" w:hAnsi="Arial" w:cs="Arial"/>
          <w:lang w:val="es-ES_tradnl"/>
        </w:rPr>
      </w:pPr>
      <w:r w:rsidRPr="00C94E1A">
        <w:rPr>
          <w:rFonts w:ascii="Arial" w:hAnsi="Arial" w:cs="Arial"/>
          <w:b/>
          <w:i/>
          <w:lang w:val="es-ES_tradnl"/>
        </w:rPr>
        <w:t xml:space="preserve">British Council: </w:t>
      </w:r>
      <w:r w:rsidR="00D37CAF" w:rsidRPr="00C94E1A">
        <w:rPr>
          <w:rFonts w:ascii="Arial" w:hAnsi="Arial" w:cs="Arial"/>
          <w:lang w:val="es-ES_tradnl"/>
        </w:rPr>
        <w:t>El papel del British Council en el ámbito de las artes es promover un diálogo cultural entre Canadá y el Reino Unido mediante la creación de asociaciones y la conexión de las comunidades artísticas y audiencias de ambos países. Existen 80 British Councils en el mundo.</w:t>
      </w:r>
    </w:p>
    <w:p w14:paraId="6C9063CF" w14:textId="040EA081" w:rsidR="00D37CAF" w:rsidRPr="00C94E1A" w:rsidRDefault="00CD1957" w:rsidP="0089564F">
      <w:pPr>
        <w:pStyle w:val="Normal1"/>
        <w:ind w:left="1440"/>
        <w:rPr>
          <w:rFonts w:ascii="Arial" w:hAnsi="Arial" w:cs="Arial"/>
          <w:lang w:val="es-ES_tradnl"/>
        </w:rPr>
      </w:pPr>
      <w:r w:rsidRPr="00C94E1A">
        <w:rPr>
          <w:rFonts w:ascii="Arial" w:hAnsi="Arial" w:cs="Arial"/>
          <w:b/>
          <w:lang w:val="es-ES_tradnl"/>
        </w:rPr>
        <w:t>Tangled Art + Disability</w:t>
      </w:r>
      <w:r w:rsidRPr="00C94E1A">
        <w:rPr>
          <w:rFonts w:ascii="Arial" w:hAnsi="Arial" w:cs="Arial"/>
          <w:lang w:val="es-ES_tradnl"/>
        </w:rPr>
        <w:t xml:space="preserve"> </w:t>
      </w:r>
      <w:r w:rsidR="00D37CAF" w:rsidRPr="00C94E1A">
        <w:rPr>
          <w:rFonts w:ascii="Arial" w:hAnsi="Arial" w:cs="Arial"/>
          <w:lang w:val="es-ES_tradnl"/>
        </w:rPr>
        <w:t>es una organización benéfica con registro que se dedica a mejorar las oportunidades de las y los artistas con discapacidad para que contribuyan al tejido cultural de nuestra sociedad:</w:t>
      </w:r>
    </w:p>
    <w:p w14:paraId="7C9A0905" w14:textId="3C5907DE" w:rsidR="00511A49" w:rsidRPr="00C94E1A" w:rsidRDefault="00511A49" w:rsidP="006A6140">
      <w:pPr>
        <w:pStyle w:val="Normal1"/>
        <w:spacing w:after="0"/>
        <w:rPr>
          <w:rFonts w:ascii="Arial" w:eastAsia="Arial" w:hAnsi="Arial" w:cs="Arial"/>
          <w:i/>
          <w:lang w:val="es-ES_tradnl"/>
        </w:rPr>
      </w:pPr>
    </w:p>
    <w:p w14:paraId="2EEB33D9" w14:textId="2D0790F7" w:rsidR="00D37CAF" w:rsidRPr="00C94E1A" w:rsidRDefault="00D37CAF" w:rsidP="006F674C">
      <w:pPr>
        <w:pStyle w:val="Normal1"/>
        <w:spacing w:after="0"/>
        <w:ind w:left="720"/>
        <w:rPr>
          <w:rFonts w:ascii="Arial" w:eastAsia="Arial" w:hAnsi="Arial" w:cs="Arial"/>
          <w:i/>
          <w:lang w:val="es-ES_tradnl"/>
        </w:rPr>
      </w:pPr>
      <w:r w:rsidRPr="00C94E1A">
        <w:rPr>
          <w:rFonts w:ascii="Arial" w:eastAsia="Arial" w:hAnsi="Arial" w:cs="Arial"/>
          <w:i/>
          <w:u w:val="single"/>
          <w:lang w:val="es-ES_tradnl"/>
        </w:rPr>
        <w:t>¿Quién es un consultor comunitario?</w:t>
      </w:r>
      <w:r w:rsidRPr="00C94E1A">
        <w:rPr>
          <w:rFonts w:ascii="Arial" w:eastAsia="Arial" w:hAnsi="Arial" w:cs="Arial"/>
          <w:i/>
          <w:lang w:val="es-ES_tradnl"/>
        </w:rPr>
        <w:t xml:space="preserve"> Una persona con experiencia vivida en discapacidad que puede hablar sobre los aspectos prácticos y pragmáticos del programa. Es opcional, aunque recomendable, invitar a un consultor comunitario a tu capacitación.</w:t>
      </w:r>
    </w:p>
    <w:p w14:paraId="173315E2" w14:textId="77777777" w:rsidR="003A412B" w:rsidRPr="00C94E1A" w:rsidRDefault="003A412B" w:rsidP="006F674C">
      <w:pPr>
        <w:pStyle w:val="Normal1"/>
        <w:spacing w:after="0"/>
        <w:ind w:left="720"/>
        <w:rPr>
          <w:rFonts w:ascii="Arial" w:eastAsia="Arial" w:hAnsi="Arial" w:cs="Arial"/>
          <w:i/>
          <w:lang w:val="es-ES_tradnl"/>
        </w:rPr>
      </w:pPr>
    </w:p>
    <w:p w14:paraId="22BAECA1" w14:textId="0B06803B" w:rsidR="00BC333F" w:rsidRPr="00C94E1A" w:rsidRDefault="00D37CAF" w:rsidP="006F674C">
      <w:pPr>
        <w:pStyle w:val="Normal1"/>
        <w:spacing w:after="0"/>
        <w:ind w:left="720"/>
        <w:rPr>
          <w:rFonts w:ascii="Arial" w:eastAsia="Arial" w:hAnsi="Arial" w:cs="Arial"/>
          <w:i/>
          <w:lang w:val="es-ES_tradnl"/>
        </w:rPr>
      </w:pPr>
      <w:r w:rsidRPr="00C94E1A">
        <w:rPr>
          <w:rFonts w:ascii="Arial" w:eastAsia="Arial" w:hAnsi="Arial" w:cs="Arial"/>
          <w:i/>
          <w:lang w:val="es-ES_tradnl"/>
        </w:rPr>
        <w:t>Este es un ejemplo de presentación de un consultor comunitario.</w:t>
      </w:r>
    </w:p>
    <w:p w14:paraId="012C9B88" w14:textId="77777777" w:rsidR="003A412B" w:rsidRPr="00C94E1A" w:rsidRDefault="003A412B" w:rsidP="006F674C">
      <w:pPr>
        <w:pStyle w:val="Normal1"/>
        <w:spacing w:after="0"/>
        <w:rPr>
          <w:rFonts w:ascii="Arial" w:eastAsia="Arial" w:hAnsi="Arial" w:cs="Arial"/>
          <w:i/>
          <w:lang w:val="es-ES_tradnl"/>
        </w:rPr>
      </w:pPr>
    </w:p>
    <w:p w14:paraId="27575E44" w14:textId="1F7096BA" w:rsidR="003A412B" w:rsidRPr="00C94E1A" w:rsidRDefault="00652E33" w:rsidP="006A6140">
      <w:pPr>
        <w:pStyle w:val="Normal1"/>
        <w:spacing w:after="0"/>
        <w:ind w:left="720"/>
        <w:rPr>
          <w:rFonts w:ascii="Arial" w:eastAsia="Arial" w:hAnsi="Arial" w:cs="Arial"/>
          <w:lang w:val="es-ES_tradnl"/>
        </w:rPr>
      </w:pPr>
      <w:r w:rsidRPr="00C94E1A">
        <w:rPr>
          <w:rFonts w:ascii="Arial" w:eastAsia="Arial" w:hAnsi="Arial" w:cs="Arial"/>
          <w:b/>
          <w:lang w:val="es-ES_tradnl"/>
        </w:rPr>
        <w:t>E</w:t>
      </w:r>
      <w:r w:rsidR="00D37CAF" w:rsidRPr="00C94E1A">
        <w:rPr>
          <w:rFonts w:ascii="Arial" w:eastAsia="Arial" w:hAnsi="Arial" w:cs="Arial"/>
          <w:b/>
          <w:lang w:val="es-ES_tradnl"/>
        </w:rPr>
        <w:t>jemplo</w:t>
      </w:r>
      <w:r w:rsidRPr="00C94E1A">
        <w:rPr>
          <w:rFonts w:ascii="Arial" w:eastAsia="Arial" w:hAnsi="Arial" w:cs="Arial"/>
          <w:b/>
          <w:lang w:val="es-ES_tradnl"/>
        </w:rPr>
        <w:t>:</w:t>
      </w:r>
      <w:r w:rsidR="00384A7D" w:rsidRPr="00C94E1A">
        <w:rPr>
          <w:rFonts w:ascii="Arial" w:eastAsia="Arial" w:hAnsi="Arial" w:cs="Arial"/>
          <w:b/>
          <w:lang w:val="es-ES_tradnl"/>
        </w:rPr>
        <w:t xml:space="preserve"> </w:t>
      </w:r>
      <w:r w:rsidR="00D37CAF" w:rsidRPr="00C94E1A">
        <w:rPr>
          <w:rFonts w:ascii="Arial" w:eastAsia="Arial" w:hAnsi="Arial" w:cs="Arial"/>
          <w:lang w:val="es-ES_tradnl"/>
        </w:rPr>
        <w:t xml:space="preserve">Recluté a Dan para que participara en la capacitación de hoy y estoy muy agradecida de que haya aceptado. Es la primera sesión que hacemos juntos y vamos al principio de nuestro intercambio en torno a la accesibilidad. Hemos tenido buenas conversaciones sobre la </w:t>
      </w:r>
      <w:r w:rsidR="00D37CAF" w:rsidRPr="00C94E1A">
        <w:rPr>
          <w:rFonts w:ascii="Arial" w:eastAsia="Arial" w:hAnsi="Arial" w:cs="Arial"/>
          <w:lang w:val="es-ES_tradnl"/>
        </w:rPr>
        <w:lastRenderedPageBreak/>
        <w:t xml:space="preserve">accesibilidad y estoy aprendiendo de Dan cómo ampliar mi comprensión de la accesibilidad. </w:t>
      </w:r>
    </w:p>
    <w:p w14:paraId="5DC81079" w14:textId="77777777" w:rsidR="003A412B" w:rsidRPr="00C94E1A" w:rsidRDefault="003A412B" w:rsidP="006A6140">
      <w:pPr>
        <w:pStyle w:val="Normal1"/>
        <w:spacing w:after="0"/>
        <w:ind w:left="720"/>
        <w:rPr>
          <w:rFonts w:ascii="Arial" w:eastAsia="Arial" w:hAnsi="Arial" w:cs="Arial"/>
          <w:i/>
          <w:lang w:val="es-ES_tradnl"/>
        </w:rPr>
      </w:pPr>
    </w:p>
    <w:p w14:paraId="5F2CD905" w14:textId="365A4FB0" w:rsidR="005F6CB2" w:rsidRPr="00C94E1A" w:rsidRDefault="00D37CAF" w:rsidP="006F674C">
      <w:pPr>
        <w:pStyle w:val="Normal1"/>
        <w:spacing w:after="0"/>
        <w:ind w:left="720" w:firstLine="720"/>
        <w:rPr>
          <w:rFonts w:ascii="Arial" w:eastAsia="Arial" w:hAnsi="Arial" w:cs="Arial"/>
          <w:i/>
          <w:lang w:val="es-ES_tradnl"/>
        </w:rPr>
      </w:pPr>
      <w:r w:rsidRPr="00C94E1A">
        <w:rPr>
          <w:rFonts w:ascii="Arial" w:eastAsia="Arial" w:hAnsi="Arial" w:cs="Arial"/>
          <w:i/>
          <w:lang w:val="es-ES_tradnl"/>
        </w:rPr>
        <w:t>Preguntas para</w:t>
      </w:r>
      <w:r w:rsidR="003A412B" w:rsidRPr="00C94E1A">
        <w:rPr>
          <w:rFonts w:ascii="Arial" w:eastAsia="Arial" w:hAnsi="Arial" w:cs="Arial"/>
          <w:i/>
          <w:lang w:val="es-ES_tradnl"/>
        </w:rPr>
        <w:t xml:space="preserve"> </w:t>
      </w:r>
      <w:r w:rsidR="00652E33" w:rsidRPr="00C94E1A">
        <w:rPr>
          <w:rFonts w:ascii="Arial" w:eastAsia="Arial" w:hAnsi="Arial" w:cs="Arial"/>
          <w:i/>
          <w:lang w:val="es-ES_tradnl"/>
        </w:rPr>
        <w:t>Dan:</w:t>
      </w:r>
    </w:p>
    <w:p w14:paraId="568E7BEB" w14:textId="77777777" w:rsidR="005F6CB2" w:rsidRPr="00C94E1A" w:rsidRDefault="005F6CB2" w:rsidP="006A6140">
      <w:pPr>
        <w:pStyle w:val="Normal1"/>
        <w:spacing w:after="0"/>
        <w:ind w:left="720"/>
        <w:rPr>
          <w:rFonts w:ascii="Arial" w:eastAsia="Arial" w:hAnsi="Arial" w:cs="Arial"/>
          <w:i/>
          <w:lang w:val="es-ES_tradnl"/>
        </w:rPr>
      </w:pPr>
    </w:p>
    <w:p w14:paraId="3334BDD0" w14:textId="1446A98A" w:rsidR="003A412B" w:rsidRPr="00C94E1A" w:rsidRDefault="00D37CAF" w:rsidP="006F674C">
      <w:pPr>
        <w:pStyle w:val="Normal1"/>
        <w:numPr>
          <w:ilvl w:val="0"/>
          <w:numId w:val="37"/>
        </w:numPr>
        <w:spacing w:after="0"/>
        <w:rPr>
          <w:rFonts w:ascii="Arial" w:eastAsia="Arial" w:hAnsi="Arial" w:cs="Arial"/>
          <w:lang w:val="es-ES_tradnl"/>
        </w:rPr>
      </w:pPr>
      <w:r w:rsidRPr="00C94E1A">
        <w:rPr>
          <w:rFonts w:ascii="Arial" w:eastAsia="Arial" w:hAnsi="Arial" w:cs="Arial"/>
          <w:lang w:val="es-ES_tradnl"/>
        </w:rPr>
        <w:t>¿Quieres presentarte con el grupo</w:t>
      </w:r>
      <w:r w:rsidR="005F6CB2" w:rsidRPr="00C94E1A">
        <w:rPr>
          <w:rFonts w:ascii="Arial" w:eastAsia="Arial" w:hAnsi="Arial" w:cs="Arial"/>
          <w:lang w:val="es-ES_tradnl"/>
        </w:rPr>
        <w:t>?</w:t>
      </w:r>
    </w:p>
    <w:p w14:paraId="0962AD6E" w14:textId="4B87BAD8" w:rsidR="003A412B" w:rsidRPr="00C94E1A" w:rsidRDefault="00D37CAF" w:rsidP="006F674C">
      <w:pPr>
        <w:pStyle w:val="Normal1"/>
        <w:numPr>
          <w:ilvl w:val="0"/>
          <w:numId w:val="37"/>
        </w:numPr>
        <w:spacing w:after="0"/>
        <w:rPr>
          <w:rFonts w:ascii="Arial" w:eastAsia="Arial" w:hAnsi="Arial" w:cs="Arial"/>
          <w:lang w:val="es-ES_tradnl"/>
        </w:rPr>
      </w:pPr>
      <w:r w:rsidRPr="00C94E1A">
        <w:rPr>
          <w:rFonts w:ascii="Arial" w:eastAsia="Arial" w:hAnsi="Arial" w:cs="Arial"/>
          <w:lang w:val="es-ES_tradnl"/>
        </w:rPr>
        <w:t xml:space="preserve">¿Dónde trabajas? ¿Hace cuánto tiempo trabajas ahí? </w:t>
      </w:r>
    </w:p>
    <w:p w14:paraId="29A418C6" w14:textId="423FD7A7" w:rsidR="003A412B" w:rsidRPr="00C94E1A" w:rsidRDefault="00D37CAF" w:rsidP="006F674C">
      <w:pPr>
        <w:pStyle w:val="Normal1"/>
        <w:numPr>
          <w:ilvl w:val="0"/>
          <w:numId w:val="37"/>
        </w:numPr>
        <w:spacing w:after="0"/>
        <w:rPr>
          <w:rFonts w:ascii="Arial" w:eastAsia="Arial" w:hAnsi="Arial" w:cs="Arial"/>
          <w:lang w:val="es-ES_tradnl"/>
        </w:rPr>
      </w:pPr>
      <w:r w:rsidRPr="00C94E1A">
        <w:rPr>
          <w:rFonts w:ascii="Arial" w:eastAsia="Arial" w:hAnsi="Arial" w:cs="Arial"/>
          <w:lang w:val="es-ES_tradnl"/>
        </w:rPr>
        <w:t xml:space="preserve">¿Cuál </w:t>
      </w:r>
      <w:r w:rsidR="005228DB" w:rsidRPr="00C94E1A">
        <w:rPr>
          <w:rFonts w:ascii="Arial" w:eastAsia="Arial" w:hAnsi="Arial" w:cs="Arial"/>
          <w:lang w:val="es-ES_tradnl"/>
        </w:rPr>
        <w:t>es</w:t>
      </w:r>
      <w:r w:rsidRPr="00C94E1A">
        <w:rPr>
          <w:rFonts w:ascii="Arial" w:eastAsia="Arial" w:hAnsi="Arial" w:cs="Arial"/>
          <w:lang w:val="es-ES_tradnl"/>
        </w:rPr>
        <w:t xml:space="preserve"> un espectáculo teatral memorable que hayas visto? </w:t>
      </w:r>
    </w:p>
    <w:p w14:paraId="66908518" w14:textId="614A0CC4" w:rsidR="00D37CAF" w:rsidRPr="00C94E1A" w:rsidRDefault="00D37CAF" w:rsidP="006F674C">
      <w:pPr>
        <w:pStyle w:val="Normal1"/>
        <w:numPr>
          <w:ilvl w:val="0"/>
          <w:numId w:val="37"/>
        </w:numPr>
        <w:spacing w:after="0"/>
        <w:rPr>
          <w:rFonts w:ascii="Arial" w:eastAsia="Arial" w:hAnsi="Arial" w:cs="Arial"/>
          <w:lang w:val="es-ES_tradnl"/>
        </w:rPr>
      </w:pPr>
      <w:r w:rsidRPr="00C94E1A">
        <w:rPr>
          <w:rFonts w:ascii="Arial" w:eastAsia="Arial" w:hAnsi="Arial" w:cs="Arial"/>
          <w:lang w:val="es-ES_tradnl"/>
        </w:rPr>
        <w:t>¿Cómo te enteraste de las funciones relajadas?</w:t>
      </w:r>
    </w:p>
    <w:p w14:paraId="268F44AB" w14:textId="37D2DDD0" w:rsidR="00D37CAF" w:rsidRPr="00C94E1A" w:rsidRDefault="00D37CAF" w:rsidP="006F674C">
      <w:pPr>
        <w:pStyle w:val="Normal1"/>
        <w:numPr>
          <w:ilvl w:val="0"/>
          <w:numId w:val="37"/>
        </w:numPr>
        <w:spacing w:after="0"/>
        <w:rPr>
          <w:rFonts w:ascii="Arial" w:eastAsia="Arial" w:hAnsi="Arial" w:cs="Arial"/>
          <w:lang w:val="es-ES_tradnl"/>
        </w:rPr>
      </w:pPr>
      <w:r w:rsidRPr="00C94E1A">
        <w:rPr>
          <w:rFonts w:ascii="Arial" w:eastAsia="Arial" w:hAnsi="Arial" w:cs="Arial"/>
          <w:lang w:val="es-ES_tradnl"/>
        </w:rPr>
        <w:t>¿Alguna ves has asistido a una Función Relajada (FR)?</w:t>
      </w:r>
    </w:p>
    <w:p w14:paraId="653B87BA" w14:textId="69A7E014" w:rsidR="00D37CAF" w:rsidRPr="00C94E1A" w:rsidRDefault="00D37CAF" w:rsidP="006F674C">
      <w:pPr>
        <w:pStyle w:val="Normal1"/>
        <w:numPr>
          <w:ilvl w:val="0"/>
          <w:numId w:val="37"/>
        </w:numPr>
        <w:spacing w:after="0"/>
        <w:rPr>
          <w:rFonts w:ascii="Arial" w:eastAsia="Arial" w:hAnsi="Arial" w:cs="Arial"/>
          <w:lang w:val="es-ES_tradnl"/>
        </w:rPr>
      </w:pPr>
      <w:r w:rsidRPr="00C94E1A">
        <w:rPr>
          <w:rFonts w:ascii="Arial" w:eastAsia="Arial" w:hAnsi="Arial" w:cs="Arial"/>
          <w:lang w:val="es-ES_tradnl"/>
        </w:rPr>
        <w:t>¿Asistirías a una FR? ¿Cuál sería la razón principal por la que asistirías a una FR?</w:t>
      </w:r>
    </w:p>
    <w:p w14:paraId="339EFE4C" w14:textId="77777777" w:rsidR="00131498" w:rsidRPr="00C94E1A" w:rsidRDefault="00131498" w:rsidP="006F674C">
      <w:pPr>
        <w:pStyle w:val="Normal1"/>
        <w:spacing w:after="0"/>
        <w:ind w:left="720"/>
        <w:rPr>
          <w:rFonts w:ascii="Arial" w:eastAsia="Arial" w:hAnsi="Arial" w:cs="Arial"/>
          <w:i/>
          <w:lang w:val="es-ES_tradnl"/>
        </w:rPr>
      </w:pPr>
    </w:p>
    <w:p w14:paraId="509B1BFC" w14:textId="4EE79F54" w:rsidR="005228DB" w:rsidRPr="00C94E1A" w:rsidRDefault="00BC333F">
      <w:pPr>
        <w:pStyle w:val="Normal1"/>
        <w:rPr>
          <w:rFonts w:ascii="Arial" w:eastAsia="Arial" w:hAnsi="Arial" w:cs="Arial"/>
          <w:i/>
          <w:lang w:val="es-ES_tradnl"/>
        </w:rPr>
      </w:pPr>
      <w:r w:rsidRPr="00C94E1A">
        <w:rPr>
          <w:rFonts w:ascii="Arial" w:eastAsia="Arial" w:hAnsi="Arial" w:cs="Arial"/>
          <w:lang w:val="es-ES_tradnl"/>
        </w:rPr>
        <w:t>(</w:t>
      </w:r>
      <w:r w:rsidR="005228DB" w:rsidRPr="00C94E1A">
        <w:rPr>
          <w:rFonts w:ascii="Arial" w:eastAsia="Arial" w:hAnsi="Arial" w:cs="Arial"/>
          <w:i/>
          <w:lang w:val="es-ES_tradnl"/>
        </w:rPr>
        <w:t>Notas de limpieza: indica dónde están los baños, explica que se trata de un espacio relajado y todas las personas deben sentirse en completa libertad de andar a su gusto, moverse y hacer lo que necesiten para sentirse relajadas. Que las personas sepan que pueden hacer preguntas en cualquier momento. Destaca los descansos.</w:t>
      </w:r>
    </w:p>
    <w:p w14:paraId="73BFF849" w14:textId="3EB15338" w:rsidR="005228DB" w:rsidRPr="00C94E1A" w:rsidRDefault="005228DB">
      <w:pPr>
        <w:pStyle w:val="Normal1"/>
        <w:rPr>
          <w:rFonts w:ascii="Arial" w:eastAsia="Arial" w:hAnsi="Arial" w:cs="Arial"/>
          <w:i/>
          <w:lang w:val="es-ES_tradnl"/>
        </w:rPr>
      </w:pPr>
      <w:r w:rsidRPr="00C94E1A">
        <w:rPr>
          <w:rFonts w:ascii="Arial" w:eastAsia="Arial" w:hAnsi="Arial" w:cs="Arial"/>
          <w:i/>
          <w:lang w:val="es-ES_tradnl"/>
        </w:rPr>
        <w:t xml:space="preserve">En este momento de la presentación por favor menciona un reconocimiento </w:t>
      </w:r>
      <w:r w:rsidR="005963D7" w:rsidRPr="00C94E1A">
        <w:rPr>
          <w:rFonts w:ascii="Arial" w:eastAsia="Arial" w:hAnsi="Arial" w:cs="Arial"/>
          <w:i/>
          <w:lang w:val="es-ES_tradnl"/>
        </w:rPr>
        <w:t xml:space="preserve">de tierras </w:t>
      </w:r>
      <w:r w:rsidRPr="00C94E1A">
        <w:rPr>
          <w:rFonts w:ascii="Arial" w:eastAsia="Arial" w:hAnsi="Arial" w:cs="Arial"/>
          <w:i/>
          <w:lang w:val="es-ES_tradnl"/>
        </w:rPr>
        <w:t>que resulte relevante en tu región. Esto podría requerir un poco de investigación; si necesitas ayuda</w:t>
      </w:r>
      <w:r w:rsidR="005963D7" w:rsidRPr="00C94E1A">
        <w:rPr>
          <w:rFonts w:ascii="Arial" w:eastAsia="Arial" w:hAnsi="Arial" w:cs="Arial"/>
          <w:i/>
          <w:lang w:val="es-ES_tradnl"/>
        </w:rPr>
        <w:t>,</w:t>
      </w:r>
      <w:r w:rsidRPr="00C94E1A">
        <w:rPr>
          <w:rFonts w:ascii="Arial" w:eastAsia="Arial" w:hAnsi="Arial" w:cs="Arial"/>
          <w:i/>
          <w:lang w:val="es-ES_tradnl"/>
        </w:rPr>
        <w:t xml:space="preserve"> por favor acércate a la cohorte.)</w:t>
      </w:r>
    </w:p>
    <w:p w14:paraId="1A87554F" w14:textId="77777777" w:rsidR="00652E33" w:rsidRPr="00C94E1A" w:rsidRDefault="00652E33" w:rsidP="006F674C">
      <w:pPr>
        <w:pStyle w:val="NormalWeb"/>
        <w:spacing w:before="2" w:after="2"/>
        <w:ind w:right="454"/>
        <w:rPr>
          <w:rFonts w:ascii="Arial" w:eastAsia="Arial" w:hAnsi="Arial" w:cs="Arial"/>
          <w:b/>
          <w:i/>
          <w:caps/>
          <w:sz w:val="24"/>
          <w:szCs w:val="24"/>
          <w:lang w:val="es-ES_tradnl"/>
        </w:rPr>
      </w:pPr>
    </w:p>
    <w:p w14:paraId="038045E0" w14:textId="43999836" w:rsidR="00652E33" w:rsidRPr="00C94E1A" w:rsidRDefault="00652E33" w:rsidP="006F674C">
      <w:pPr>
        <w:pStyle w:val="Normal1"/>
        <w:rPr>
          <w:rFonts w:ascii="Arial" w:eastAsia="Arial" w:hAnsi="Arial" w:cs="Arial"/>
          <w:i/>
          <w:caps/>
          <w:color w:val="000099"/>
          <w:lang w:val="es-ES_tradnl"/>
        </w:rPr>
      </w:pPr>
      <w:r w:rsidRPr="00C94E1A">
        <w:rPr>
          <w:rFonts w:ascii="Arial" w:eastAsia="Arial" w:hAnsi="Arial" w:cs="Arial"/>
          <w:b/>
          <w:i/>
          <w:caps/>
          <w:color w:val="000099"/>
          <w:lang w:val="es-ES_tradnl"/>
        </w:rPr>
        <w:t>OP</w:t>
      </w:r>
      <w:r w:rsidR="005228DB" w:rsidRPr="00C94E1A">
        <w:rPr>
          <w:rFonts w:ascii="Arial" w:eastAsia="Arial" w:hAnsi="Arial" w:cs="Arial"/>
          <w:b/>
          <w:i/>
          <w:caps/>
          <w:color w:val="000099"/>
          <w:lang w:val="es-ES_tradnl"/>
        </w:rPr>
        <w:t>c</w:t>
      </w:r>
      <w:r w:rsidRPr="00C94E1A">
        <w:rPr>
          <w:rFonts w:ascii="Arial" w:eastAsia="Arial" w:hAnsi="Arial" w:cs="Arial"/>
          <w:b/>
          <w:i/>
          <w:caps/>
          <w:color w:val="000099"/>
          <w:lang w:val="es-ES_tradnl"/>
        </w:rPr>
        <w:t xml:space="preserve">IONAL: </w:t>
      </w:r>
      <w:r w:rsidR="005228DB" w:rsidRPr="00C94E1A">
        <w:rPr>
          <w:rFonts w:ascii="Arial" w:eastAsia="Arial" w:hAnsi="Arial" w:cs="Arial"/>
          <w:i/>
          <w:caps/>
          <w:color w:val="000099"/>
          <w:lang w:val="es-ES_tradnl"/>
        </w:rPr>
        <w:t>AGREGA UNA DIAPOSITIVA QUE INDIQUE LA REGIÓN EN QUE TE ENCUENTRAS (MAPAS, ETC.)</w:t>
      </w:r>
    </w:p>
    <w:p w14:paraId="064BCAE3" w14:textId="55A379D5" w:rsidR="00511A49" w:rsidRPr="00C94E1A" w:rsidRDefault="005228DB" w:rsidP="006F674C">
      <w:pPr>
        <w:pStyle w:val="NormalWeb"/>
        <w:numPr>
          <w:ilvl w:val="0"/>
          <w:numId w:val="30"/>
        </w:numPr>
        <w:spacing w:before="2" w:after="2"/>
        <w:ind w:right="454"/>
        <w:rPr>
          <w:rFonts w:ascii="Arial" w:hAnsi="Arial" w:cs="Arial"/>
          <w:sz w:val="24"/>
          <w:szCs w:val="24"/>
          <w:lang w:val="es-ES_tradnl"/>
        </w:rPr>
      </w:pPr>
      <w:r w:rsidRPr="00C94E1A">
        <w:rPr>
          <w:rFonts w:ascii="Arial" w:hAnsi="Arial" w:cs="Arial"/>
          <w:b/>
          <w:sz w:val="24"/>
          <w:szCs w:val="24"/>
          <w:lang w:val="es-ES_tradnl"/>
        </w:rPr>
        <w:t>Tierra nativa</w:t>
      </w:r>
      <w:r w:rsidR="005963D7" w:rsidRPr="00C94E1A">
        <w:rPr>
          <w:rFonts w:ascii="Arial" w:hAnsi="Arial" w:cs="Arial"/>
          <w:b/>
          <w:sz w:val="24"/>
          <w:szCs w:val="24"/>
          <w:lang w:val="es-ES_tradnl"/>
        </w:rPr>
        <w:t xml:space="preserve"> (recurso cartográfico</w:t>
      </w:r>
      <w:r w:rsidR="003D0DC4" w:rsidRPr="00C94E1A">
        <w:rPr>
          <w:rFonts w:ascii="Arial" w:hAnsi="Arial" w:cs="Arial"/>
          <w:b/>
          <w:sz w:val="24"/>
          <w:szCs w:val="24"/>
          <w:lang w:val="es-ES_tradnl"/>
        </w:rPr>
        <w:t>)</w:t>
      </w:r>
      <w:r w:rsidR="00511A49" w:rsidRPr="00C94E1A">
        <w:rPr>
          <w:rFonts w:ascii="Arial" w:hAnsi="Arial" w:cs="Arial"/>
          <w:b/>
          <w:sz w:val="24"/>
          <w:szCs w:val="24"/>
          <w:lang w:val="es-ES_tradnl"/>
        </w:rPr>
        <w:t xml:space="preserve">: </w:t>
      </w:r>
      <w:hyperlink r:id="rId8" w:history="1">
        <w:r w:rsidR="003D0DC4" w:rsidRPr="00C94E1A">
          <w:rPr>
            <w:rStyle w:val="Hyperlink"/>
            <w:rFonts w:ascii="Arial" w:hAnsi="Arial" w:cs="Arial"/>
            <w:lang w:val="es-ES_tradnl"/>
          </w:rPr>
          <w:t>https://native-land.ca/</w:t>
        </w:r>
      </w:hyperlink>
    </w:p>
    <w:p w14:paraId="01D4DEDC" w14:textId="412BD890" w:rsidR="003D0DC4" w:rsidRPr="00C94E1A" w:rsidRDefault="005963D7" w:rsidP="006F674C">
      <w:pPr>
        <w:pStyle w:val="NormalWeb"/>
        <w:numPr>
          <w:ilvl w:val="0"/>
          <w:numId w:val="30"/>
        </w:numPr>
        <w:spacing w:before="2" w:after="2"/>
        <w:ind w:right="454"/>
        <w:rPr>
          <w:rFonts w:ascii="Arial" w:hAnsi="Arial" w:cs="Arial"/>
          <w:sz w:val="24"/>
          <w:szCs w:val="24"/>
          <w:lang w:val="es-ES_tradnl"/>
        </w:rPr>
      </w:pPr>
      <w:r w:rsidRPr="00C94E1A">
        <w:rPr>
          <w:rFonts w:ascii="Arial" w:hAnsi="Arial" w:cs="Arial"/>
          <w:b/>
          <w:sz w:val="24"/>
          <w:szCs w:val="24"/>
          <w:lang w:val="es-ES_tradnl"/>
        </w:rPr>
        <w:t>Habilidades en activismo: reconocimiento de la tierra y el territorio</w:t>
      </w:r>
      <w:r w:rsidR="003D0DC4" w:rsidRPr="00C94E1A">
        <w:rPr>
          <w:rFonts w:ascii="Arial" w:hAnsi="Arial" w:cs="Arial"/>
          <w:b/>
          <w:sz w:val="24"/>
          <w:szCs w:val="24"/>
          <w:lang w:val="es-ES_tradnl"/>
        </w:rPr>
        <w:t>:</w:t>
      </w:r>
      <w:r w:rsidR="003D0DC4" w:rsidRPr="00C94E1A">
        <w:rPr>
          <w:rFonts w:ascii="Arial" w:hAnsi="Arial" w:cs="Arial"/>
          <w:sz w:val="24"/>
          <w:szCs w:val="24"/>
          <w:lang w:val="es-ES_tradnl"/>
        </w:rPr>
        <w:t xml:space="preserve"> https://www.amnesty.ca/blog/activism-skills-land-and-territory-acknowledgement</w:t>
      </w:r>
    </w:p>
    <w:p w14:paraId="6C622280" w14:textId="4398C8AC" w:rsidR="003D0DC4" w:rsidRPr="00C94E1A" w:rsidRDefault="003D0DC4" w:rsidP="00384A7D">
      <w:pPr>
        <w:pStyle w:val="NormalWeb"/>
        <w:spacing w:before="2" w:after="2"/>
        <w:ind w:left="454" w:right="454"/>
        <w:rPr>
          <w:rFonts w:ascii="Arial" w:hAnsi="Arial" w:cs="Arial"/>
          <w:sz w:val="24"/>
          <w:szCs w:val="24"/>
          <w:lang w:val="es-ES_tradnl"/>
        </w:rPr>
      </w:pPr>
    </w:p>
    <w:p w14:paraId="57573C09" w14:textId="44B35901" w:rsidR="003D0DC4" w:rsidRPr="00C94E1A" w:rsidRDefault="00BC333F" w:rsidP="006F674C">
      <w:pPr>
        <w:pStyle w:val="NormalWeb"/>
        <w:spacing w:before="2" w:after="2"/>
        <w:ind w:right="454"/>
        <w:rPr>
          <w:rFonts w:ascii="Arial" w:hAnsi="Arial" w:cs="Arial"/>
          <w:i/>
          <w:sz w:val="24"/>
          <w:szCs w:val="24"/>
          <w:lang w:val="es-ES_tradnl"/>
        </w:rPr>
      </w:pPr>
      <w:r w:rsidRPr="00C94E1A">
        <w:rPr>
          <w:rFonts w:ascii="Arial" w:hAnsi="Arial" w:cs="Arial"/>
          <w:i/>
          <w:sz w:val="24"/>
          <w:szCs w:val="24"/>
          <w:lang w:val="es-ES_tradnl"/>
        </w:rPr>
        <w:t>(</w:t>
      </w:r>
      <w:r w:rsidR="005963D7" w:rsidRPr="00C94E1A">
        <w:rPr>
          <w:rFonts w:ascii="Arial" w:hAnsi="Arial" w:cs="Arial"/>
          <w:i/>
          <w:sz w:val="24"/>
          <w:szCs w:val="24"/>
          <w:lang w:val="es-ES_tradnl"/>
        </w:rPr>
        <w:t>Este es un ejemplo de reconocimiento general de tierras de Toronto, Ontario</w:t>
      </w:r>
      <w:r w:rsidR="006D3521" w:rsidRPr="00C94E1A">
        <w:rPr>
          <w:rFonts w:ascii="Arial" w:hAnsi="Arial" w:cs="Arial"/>
          <w:i/>
          <w:sz w:val="24"/>
          <w:szCs w:val="24"/>
          <w:lang w:val="es-ES_tradnl"/>
        </w:rPr>
        <w:t>)</w:t>
      </w:r>
    </w:p>
    <w:p w14:paraId="190AA358" w14:textId="77777777" w:rsidR="00511A49" w:rsidRPr="00C94E1A" w:rsidRDefault="00511A49" w:rsidP="00384A7D">
      <w:pPr>
        <w:pStyle w:val="NormalWeb"/>
        <w:spacing w:before="2" w:after="2"/>
        <w:ind w:left="454" w:right="454"/>
        <w:rPr>
          <w:rFonts w:ascii="Arial" w:hAnsi="Arial" w:cs="Arial"/>
          <w:sz w:val="24"/>
          <w:szCs w:val="24"/>
          <w:lang w:val="es-ES_tradnl"/>
        </w:rPr>
      </w:pPr>
    </w:p>
    <w:p w14:paraId="123AD2D2" w14:textId="267870AA" w:rsidR="00131498" w:rsidRPr="00C94E1A" w:rsidRDefault="005963D7" w:rsidP="00131498">
      <w:pPr>
        <w:pStyle w:val="NormalWeb"/>
        <w:spacing w:before="2" w:after="2"/>
        <w:ind w:left="454" w:right="454"/>
        <w:rPr>
          <w:rFonts w:ascii="Arial" w:hAnsi="Arial" w:cs="Arial"/>
          <w:b/>
          <w:sz w:val="24"/>
          <w:szCs w:val="24"/>
          <w:lang w:val="es-ES_tradnl"/>
        </w:rPr>
      </w:pPr>
      <w:r w:rsidRPr="00C94E1A">
        <w:rPr>
          <w:rFonts w:ascii="Arial" w:hAnsi="Arial" w:cs="Arial"/>
          <w:b/>
          <w:sz w:val="24"/>
          <w:szCs w:val="24"/>
          <w:lang w:val="es-ES_tradnl"/>
        </w:rPr>
        <w:t>Ejemplo</w:t>
      </w:r>
      <w:r w:rsidR="00384A7D" w:rsidRPr="00C94E1A">
        <w:rPr>
          <w:rFonts w:ascii="Arial" w:hAnsi="Arial" w:cs="Arial"/>
          <w:b/>
          <w:sz w:val="24"/>
          <w:szCs w:val="24"/>
          <w:lang w:val="es-ES_tradnl"/>
        </w:rPr>
        <w:t xml:space="preserve">: </w:t>
      </w:r>
      <w:r w:rsidR="00131498" w:rsidRPr="00C94E1A">
        <w:rPr>
          <w:rFonts w:ascii="Arial" w:hAnsi="Arial" w:cs="Arial"/>
          <w:sz w:val="24"/>
          <w:szCs w:val="24"/>
          <w:lang w:val="es-ES_tradnl"/>
        </w:rPr>
        <w:t>Toronto</w:t>
      </w:r>
    </w:p>
    <w:p w14:paraId="75B68FC3" w14:textId="77777777" w:rsidR="00131498" w:rsidRPr="00C94E1A" w:rsidRDefault="00131498" w:rsidP="00591078">
      <w:pPr>
        <w:pStyle w:val="NormalWeb"/>
        <w:spacing w:before="2" w:after="2"/>
        <w:ind w:left="720" w:right="454"/>
        <w:rPr>
          <w:rFonts w:ascii="Arial" w:hAnsi="Arial" w:cs="Arial"/>
          <w:sz w:val="24"/>
          <w:szCs w:val="24"/>
          <w:lang w:val="es-ES_tradnl"/>
        </w:rPr>
      </w:pPr>
    </w:p>
    <w:p w14:paraId="1EE41FC5" w14:textId="43076FB8" w:rsidR="005963D7" w:rsidRPr="00C94E1A" w:rsidRDefault="005963D7" w:rsidP="005963D7">
      <w:pPr>
        <w:pStyle w:val="Normal1"/>
        <w:rPr>
          <w:rFonts w:ascii="Arial" w:eastAsia="Arial" w:hAnsi="Arial" w:cs="Arial"/>
          <w:lang w:val="es-ES_tradnl"/>
        </w:rPr>
      </w:pPr>
      <w:r w:rsidRPr="00C94E1A">
        <w:rPr>
          <w:rFonts w:ascii="Arial" w:eastAsia="Arial" w:hAnsi="Arial" w:cs="Arial"/>
          <w:lang w:val="es-ES_tradnl"/>
        </w:rPr>
        <w:t xml:space="preserve">Reconocemos que esta tierra ha sido el territorio tradicional de muchas naciones, incluidos los </w:t>
      </w:r>
      <w:proofErr w:type="spellStart"/>
      <w:r w:rsidRPr="00C94E1A">
        <w:rPr>
          <w:rFonts w:ascii="Arial" w:eastAsia="Arial" w:hAnsi="Arial" w:cs="Arial"/>
          <w:lang w:val="es-ES_tradnl"/>
        </w:rPr>
        <w:t>Mississaugas</w:t>
      </w:r>
      <w:proofErr w:type="spellEnd"/>
      <w:r w:rsidRPr="00C94E1A">
        <w:rPr>
          <w:rFonts w:ascii="Arial" w:eastAsia="Arial" w:hAnsi="Arial" w:cs="Arial"/>
          <w:lang w:val="es-ES_tradnl"/>
        </w:rPr>
        <w:t xml:space="preserve"> de </w:t>
      </w:r>
      <w:proofErr w:type="spellStart"/>
      <w:r w:rsidRPr="00C94E1A">
        <w:rPr>
          <w:rFonts w:ascii="Arial" w:eastAsia="Arial" w:hAnsi="Arial" w:cs="Arial"/>
          <w:lang w:val="es-ES_tradnl"/>
        </w:rPr>
        <w:t>Credit</w:t>
      </w:r>
      <w:proofErr w:type="spellEnd"/>
      <w:r w:rsidRPr="00C94E1A">
        <w:rPr>
          <w:rFonts w:ascii="Arial" w:eastAsia="Arial" w:hAnsi="Arial" w:cs="Arial"/>
          <w:lang w:val="es-ES_tradnl"/>
        </w:rPr>
        <w:t xml:space="preserve">, los </w:t>
      </w:r>
      <w:proofErr w:type="spellStart"/>
      <w:r w:rsidRPr="00C94E1A">
        <w:rPr>
          <w:rFonts w:ascii="Arial" w:eastAsia="Arial" w:hAnsi="Arial" w:cs="Arial"/>
          <w:lang w:val="es-ES_tradnl"/>
        </w:rPr>
        <w:t>Anishnabeg</w:t>
      </w:r>
      <w:proofErr w:type="spellEnd"/>
      <w:r w:rsidRPr="00C94E1A">
        <w:rPr>
          <w:rFonts w:ascii="Arial" w:eastAsia="Arial" w:hAnsi="Arial" w:cs="Arial"/>
          <w:lang w:val="es-ES_tradnl"/>
        </w:rPr>
        <w:t xml:space="preserve">, los Chippewa, la Confederación </w:t>
      </w:r>
      <w:proofErr w:type="spellStart"/>
      <w:r w:rsidRPr="00C94E1A">
        <w:rPr>
          <w:rFonts w:ascii="Arial" w:eastAsia="Arial" w:hAnsi="Arial" w:cs="Arial"/>
          <w:lang w:val="es-ES_tradnl"/>
        </w:rPr>
        <w:t>Haudenosaunee</w:t>
      </w:r>
      <w:proofErr w:type="spellEnd"/>
      <w:r w:rsidRPr="00C94E1A">
        <w:rPr>
          <w:rFonts w:ascii="Arial" w:eastAsia="Arial" w:hAnsi="Arial" w:cs="Arial"/>
          <w:lang w:val="es-ES_tradnl"/>
        </w:rPr>
        <w:t xml:space="preserve"> de las Seis Naciones y los pue</w:t>
      </w:r>
      <w:bookmarkStart w:id="0" w:name="_GoBack"/>
      <w:bookmarkEnd w:id="0"/>
      <w:r w:rsidRPr="00C94E1A">
        <w:rPr>
          <w:rFonts w:ascii="Arial" w:eastAsia="Arial" w:hAnsi="Arial" w:cs="Arial"/>
          <w:lang w:val="es-ES_tradnl"/>
        </w:rPr>
        <w:t xml:space="preserve">blos </w:t>
      </w:r>
      <w:proofErr w:type="spellStart"/>
      <w:r w:rsidRPr="00C94E1A">
        <w:rPr>
          <w:rFonts w:ascii="Arial" w:eastAsia="Arial" w:hAnsi="Arial" w:cs="Arial"/>
          <w:lang w:val="es-ES_tradnl"/>
        </w:rPr>
        <w:t>Wendat</w:t>
      </w:r>
      <w:proofErr w:type="spellEnd"/>
      <w:r w:rsidRPr="00C94E1A">
        <w:rPr>
          <w:rFonts w:ascii="Arial" w:eastAsia="Arial" w:hAnsi="Arial" w:cs="Arial"/>
          <w:lang w:val="es-ES_tradnl"/>
        </w:rPr>
        <w:t xml:space="preserve">.  Los reconocemos a ellos y a cualquier otra nación que cuide la tierra (reconocida y no reconocida, registrada y no registrada) como los cuidadores pasados, presentes y futuros de esta tierra, territorio tradicional llamado </w:t>
      </w:r>
      <w:proofErr w:type="spellStart"/>
      <w:r w:rsidRPr="00C94E1A">
        <w:rPr>
          <w:rFonts w:ascii="Arial" w:eastAsia="Arial" w:hAnsi="Arial" w:cs="Arial"/>
          <w:lang w:val="es-ES_tradnl"/>
        </w:rPr>
        <w:t>Tkaronto</w:t>
      </w:r>
      <w:proofErr w:type="spellEnd"/>
      <w:r w:rsidRPr="00C94E1A">
        <w:rPr>
          <w:rFonts w:ascii="Arial" w:eastAsia="Arial" w:hAnsi="Arial" w:cs="Arial"/>
          <w:lang w:val="es-ES_tradnl"/>
        </w:rPr>
        <w:t xml:space="preserve">, “Donde los árboles se encuentran con el agua” o “El lugar de </w:t>
      </w:r>
      <w:proofErr w:type="spellStart"/>
      <w:r w:rsidRPr="00C94E1A">
        <w:rPr>
          <w:rFonts w:ascii="Arial" w:eastAsia="Arial" w:hAnsi="Arial" w:cs="Arial"/>
          <w:lang w:val="es-ES_tradnl"/>
        </w:rPr>
        <w:t>reunion</w:t>
      </w:r>
      <w:proofErr w:type="spellEnd"/>
      <w:r w:rsidRPr="00C94E1A">
        <w:rPr>
          <w:rFonts w:ascii="Arial" w:eastAsia="Arial" w:hAnsi="Arial" w:cs="Arial"/>
          <w:lang w:val="es-ES_tradnl"/>
        </w:rPr>
        <w:t>”.</w:t>
      </w:r>
    </w:p>
    <w:p w14:paraId="30A38EA0" w14:textId="77777777" w:rsidR="005963D7" w:rsidRPr="00C94E1A" w:rsidRDefault="005963D7" w:rsidP="005963D7">
      <w:pPr>
        <w:pStyle w:val="Normal1"/>
        <w:rPr>
          <w:rFonts w:ascii="Arial" w:eastAsia="Arial" w:hAnsi="Arial" w:cs="Arial"/>
          <w:lang w:val="es-ES_tradnl"/>
        </w:rPr>
      </w:pPr>
    </w:p>
    <w:p w14:paraId="0DA36399" w14:textId="4AD32D53" w:rsidR="005963D7" w:rsidRPr="00C94E1A" w:rsidRDefault="005963D7" w:rsidP="005963D7">
      <w:pPr>
        <w:pStyle w:val="Normal1"/>
        <w:rPr>
          <w:rFonts w:ascii="Arial" w:eastAsia="Arial" w:hAnsi="Arial" w:cs="Arial"/>
          <w:lang w:val="es-ES_tradnl"/>
        </w:rPr>
      </w:pPr>
      <w:r w:rsidRPr="00C94E1A">
        <w:rPr>
          <w:rFonts w:ascii="Arial" w:eastAsia="Arial" w:hAnsi="Arial" w:cs="Arial"/>
          <w:lang w:val="es-ES_tradnl"/>
        </w:rPr>
        <w:lastRenderedPageBreak/>
        <w:t xml:space="preserve">También reconocemos a Toronto como las tierras ancestrales del Territorio </w:t>
      </w:r>
      <w:proofErr w:type="spellStart"/>
      <w:r w:rsidR="000254F1" w:rsidRPr="00C94E1A">
        <w:rPr>
          <w:rFonts w:ascii="Arial" w:eastAsia="Arial" w:hAnsi="Arial" w:cs="Arial"/>
          <w:lang w:val="es-ES_tradnl"/>
        </w:rPr>
        <w:t>Dish</w:t>
      </w:r>
      <w:proofErr w:type="spellEnd"/>
      <w:r w:rsidR="000254F1" w:rsidRPr="00C94E1A">
        <w:rPr>
          <w:rFonts w:ascii="Arial" w:eastAsia="Arial" w:hAnsi="Arial" w:cs="Arial"/>
          <w:lang w:val="es-ES_tradnl"/>
        </w:rPr>
        <w:t xml:space="preserve"> </w:t>
      </w:r>
      <w:proofErr w:type="spellStart"/>
      <w:r w:rsidR="000254F1" w:rsidRPr="00C94E1A">
        <w:rPr>
          <w:rFonts w:ascii="Arial" w:eastAsia="Arial" w:hAnsi="Arial" w:cs="Arial"/>
          <w:lang w:val="es-ES_tradnl"/>
        </w:rPr>
        <w:t>with</w:t>
      </w:r>
      <w:proofErr w:type="spellEnd"/>
      <w:r w:rsidR="000254F1" w:rsidRPr="00C94E1A">
        <w:rPr>
          <w:rFonts w:ascii="Arial" w:eastAsia="Arial" w:hAnsi="Arial" w:cs="Arial"/>
          <w:lang w:val="es-ES_tradnl"/>
        </w:rPr>
        <w:t xml:space="preserve"> </w:t>
      </w:r>
      <w:proofErr w:type="spellStart"/>
      <w:r w:rsidR="000254F1" w:rsidRPr="00C94E1A">
        <w:rPr>
          <w:rFonts w:ascii="Arial" w:eastAsia="Arial" w:hAnsi="Arial" w:cs="Arial"/>
          <w:lang w:val="es-ES_tradnl"/>
        </w:rPr>
        <w:t>One</w:t>
      </w:r>
      <w:proofErr w:type="spellEnd"/>
      <w:r w:rsidR="000254F1" w:rsidRPr="00C94E1A">
        <w:rPr>
          <w:rFonts w:ascii="Arial" w:eastAsia="Arial" w:hAnsi="Arial" w:cs="Arial"/>
          <w:lang w:val="es-ES_tradnl"/>
        </w:rPr>
        <w:t xml:space="preserve"> </w:t>
      </w:r>
      <w:proofErr w:type="spellStart"/>
      <w:r w:rsidR="000254F1" w:rsidRPr="00C94E1A">
        <w:rPr>
          <w:rFonts w:ascii="Arial" w:eastAsia="Arial" w:hAnsi="Arial" w:cs="Arial"/>
          <w:lang w:val="es-ES_tradnl"/>
        </w:rPr>
        <w:t>Spoon</w:t>
      </w:r>
      <w:proofErr w:type="spellEnd"/>
      <w:r w:rsidR="000254F1" w:rsidRPr="00C94E1A">
        <w:rPr>
          <w:rFonts w:ascii="Arial" w:eastAsia="Arial" w:hAnsi="Arial" w:cs="Arial"/>
          <w:lang w:val="es-ES_tradnl"/>
        </w:rPr>
        <w:t xml:space="preserve"> (“guiso con una cuchara”)</w:t>
      </w:r>
      <w:r w:rsidRPr="00C94E1A">
        <w:rPr>
          <w:rFonts w:ascii="Arial" w:eastAsia="Arial" w:hAnsi="Arial" w:cs="Arial"/>
          <w:lang w:val="es-ES_tradnl"/>
        </w:rPr>
        <w:t xml:space="preserve">, que fue un tratado entre los </w:t>
      </w:r>
      <w:proofErr w:type="spellStart"/>
      <w:r w:rsidRPr="00C94E1A">
        <w:rPr>
          <w:rFonts w:ascii="Arial" w:eastAsia="Arial" w:hAnsi="Arial" w:cs="Arial"/>
          <w:lang w:val="es-ES_tradnl"/>
        </w:rPr>
        <w:t>anishinaabe</w:t>
      </w:r>
      <w:proofErr w:type="spellEnd"/>
      <w:r w:rsidRPr="00C94E1A">
        <w:rPr>
          <w:rFonts w:ascii="Arial" w:eastAsia="Arial" w:hAnsi="Arial" w:cs="Arial"/>
          <w:lang w:val="es-ES_tradnl"/>
        </w:rPr>
        <w:t xml:space="preserve">, los </w:t>
      </w:r>
      <w:proofErr w:type="spellStart"/>
      <w:r w:rsidRPr="00C94E1A">
        <w:rPr>
          <w:rFonts w:ascii="Arial" w:eastAsia="Arial" w:hAnsi="Arial" w:cs="Arial"/>
          <w:lang w:val="es-ES_tradnl"/>
        </w:rPr>
        <w:t>mississaugas</w:t>
      </w:r>
      <w:proofErr w:type="spellEnd"/>
      <w:r w:rsidRPr="00C94E1A">
        <w:rPr>
          <w:rFonts w:ascii="Arial" w:eastAsia="Arial" w:hAnsi="Arial" w:cs="Arial"/>
          <w:lang w:val="es-ES_tradnl"/>
        </w:rPr>
        <w:t xml:space="preserve"> y los </w:t>
      </w:r>
      <w:proofErr w:type="spellStart"/>
      <w:r w:rsidRPr="00C94E1A">
        <w:rPr>
          <w:rFonts w:ascii="Arial" w:eastAsia="Arial" w:hAnsi="Arial" w:cs="Arial"/>
          <w:lang w:val="es-ES_tradnl"/>
        </w:rPr>
        <w:t>haudenosaunee</w:t>
      </w:r>
      <w:proofErr w:type="spellEnd"/>
      <w:r w:rsidRPr="00C94E1A">
        <w:rPr>
          <w:rFonts w:ascii="Arial" w:eastAsia="Arial" w:hAnsi="Arial" w:cs="Arial"/>
          <w:lang w:val="es-ES_tradnl"/>
        </w:rPr>
        <w:t xml:space="preserve"> que les obligaba a compartir el territorio y a proteger la tierra.  </w:t>
      </w:r>
    </w:p>
    <w:p w14:paraId="5030A565" w14:textId="77777777" w:rsidR="005963D7" w:rsidRPr="00C94E1A" w:rsidRDefault="005963D7" w:rsidP="005963D7">
      <w:pPr>
        <w:pStyle w:val="Normal1"/>
        <w:rPr>
          <w:rFonts w:ascii="Arial" w:eastAsia="Arial" w:hAnsi="Arial" w:cs="Arial"/>
          <w:lang w:val="es-ES_tradnl"/>
        </w:rPr>
      </w:pPr>
    </w:p>
    <w:p w14:paraId="7545F219" w14:textId="71E05DAE" w:rsidR="005963D7" w:rsidRPr="00C94E1A" w:rsidRDefault="005963D7" w:rsidP="005963D7">
      <w:pPr>
        <w:pStyle w:val="Normal1"/>
        <w:rPr>
          <w:rFonts w:ascii="Arial" w:eastAsia="Arial" w:hAnsi="Arial" w:cs="Arial"/>
          <w:lang w:val="es-ES_tradnl"/>
        </w:rPr>
      </w:pPr>
      <w:r w:rsidRPr="00C94E1A">
        <w:rPr>
          <w:rFonts w:ascii="Arial" w:eastAsia="Arial" w:hAnsi="Arial" w:cs="Arial"/>
          <w:lang w:val="es-ES_tradnl"/>
        </w:rPr>
        <w:t xml:space="preserve">También es un territorio que está cubierto por el Tratado 13, con la Primera Nación de </w:t>
      </w:r>
      <w:proofErr w:type="spellStart"/>
      <w:r w:rsidRPr="00C94E1A">
        <w:rPr>
          <w:rFonts w:ascii="Arial" w:eastAsia="Arial" w:hAnsi="Arial" w:cs="Arial"/>
          <w:lang w:val="es-ES_tradnl"/>
        </w:rPr>
        <w:t>Mississauga</w:t>
      </w:r>
      <w:proofErr w:type="spellEnd"/>
      <w:r w:rsidRPr="00C94E1A">
        <w:rPr>
          <w:rFonts w:ascii="Arial" w:eastAsia="Arial" w:hAnsi="Arial" w:cs="Arial"/>
          <w:lang w:val="es-ES_tradnl"/>
        </w:rPr>
        <w:t xml:space="preserve"> del </w:t>
      </w:r>
      <w:proofErr w:type="spellStart"/>
      <w:r w:rsidR="000254F1" w:rsidRPr="00C94E1A">
        <w:rPr>
          <w:rFonts w:ascii="Arial" w:eastAsia="Arial" w:hAnsi="Arial" w:cs="Arial"/>
          <w:lang w:val="es-ES_tradnl"/>
        </w:rPr>
        <w:t>Credit</w:t>
      </w:r>
      <w:proofErr w:type="spellEnd"/>
      <w:r w:rsidR="000254F1" w:rsidRPr="00C94E1A">
        <w:rPr>
          <w:rFonts w:ascii="Arial" w:eastAsia="Arial" w:hAnsi="Arial" w:cs="Arial"/>
          <w:lang w:val="es-ES_tradnl"/>
        </w:rPr>
        <w:t xml:space="preserve"> </w:t>
      </w:r>
      <w:proofErr w:type="spellStart"/>
      <w:r w:rsidR="000254F1" w:rsidRPr="00C94E1A">
        <w:rPr>
          <w:rFonts w:ascii="Arial" w:eastAsia="Arial" w:hAnsi="Arial" w:cs="Arial"/>
          <w:lang w:val="es-ES_tradnl"/>
        </w:rPr>
        <w:t>First</w:t>
      </w:r>
      <w:proofErr w:type="spellEnd"/>
      <w:r w:rsidR="000254F1" w:rsidRPr="00C94E1A">
        <w:rPr>
          <w:rFonts w:ascii="Arial" w:eastAsia="Arial" w:hAnsi="Arial" w:cs="Arial"/>
          <w:lang w:val="es-ES_tradnl"/>
        </w:rPr>
        <w:t xml:space="preserve"> </w:t>
      </w:r>
      <w:proofErr w:type="spellStart"/>
      <w:r w:rsidR="000254F1" w:rsidRPr="00C94E1A">
        <w:rPr>
          <w:rFonts w:ascii="Arial" w:eastAsia="Arial" w:hAnsi="Arial" w:cs="Arial"/>
          <w:lang w:val="es-ES_tradnl"/>
        </w:rPr>
        <w:t>Nation</w:t>
      </w:r>
      <w:proofErr w:type="spellEnd"/>
      <w:r w:rsidRPr="00C94E1A">
        <w:rPr>
          <w:rFonts w:ascii="Arial" w:eastAsia="Arial" w:hAnsi="Arial" w:cs="Arial"/>
          <w:lang w:val="es-ES_tradnl"/>
        </w:rPr>
        <w:t xml:space="preserve"> (MCFN). Reconocemos que los MCFN son los titulares del Tratado de la tierra donde se encuentra nuestro lugar de trabajo, como se reconoce en el Tratado de Compra de Toronto nº 13 (1805), que el Gobierno de Canadá ha reconocido en un acuerdo de reclamación de tierras de 2010 a los MCFN, así como los Tratados Williams firmados con múltiples bandas de </w:t>
      </w:r>
      <w:proofErr w:type="spellStart"/>
      <w:r w:rsidRPr="00C94E1A">
        <w:rPr>
          <w:rFonts w:ascii="Arial" w:eastAsia="Arial" w:hAnsi="Arial" w:cs="Arial"/>
          <w:lang w:val="es-ES_tradnl"/>
        </w:rPr>
        <w:t>Mississaugas</w:t>
      </w:r>
      <w:proofErr w:type="spellEnd"/>
      <w:r w:rsidRPr="00C94E1A">
        <w:rPr>
          <w:rFonts w:ascii="Arial" w:eastAsia="Arial" w:hAnsi="Arial" w:cs="Arial"/>
          <w:lang w:val="es-ES_tradnl"/>
        </w:rPr>
        <w:t xml:space="preserve"> y Chippewa.</w:t>
      </w:r>
    </w:p>
    <w:p w14:paraId="579656C5" w14:textId="3158B010" w:rsidR="005963D7" w:rsidRPr="00C94E1A" w:rsidRDefault="005963D7" w:rsidP="000254F1">
      <w:pPr>
        <w:pStyle w:val="Normal1"/>
        <w:spacing w:after="0"/>
        <w:rPr>
          <w:rFonts w:ascii="Arial" w:eastAsia="Arial" w:hAnsi="Arial" w:cs="Arial"/>
          <w:lang w:val="es-ES_tradnl"/>
        </w:rPr>
      </w:pPr>
      <w:r w:rsidRPr="00C94E1A">
        <w:rPr>
          <w:rFonts w:ascii="Arial" w:eastAsia="Arial" w:hAnsi="Arial" w:cs="Arial"/>
          <w:lang w:val="es-ES_tradnl"/>
        </w:rPr>
        <w:t xml:space="preserve">Toronto es ahora el hogar de muchos pueblos diversos de las Primeras Naciones, los inuit y los </w:t>
      </w:r>
      <w:proofErr w:type="spellStart"/>
      <w:r w:rsidRPr="00C94E1A">
        <w:rPr>
          <w:rFonts w:ascii="Arial" w:eastAsia="Arial" w:hAnsi="Arial" w:cs="Arial"/>
          <w:lang w:val="es-ES_tradnl"/>
        </w:rPr>
        <w:t>métis</w:t>
      </w:r>
      <w:proofErr w:type="spellEnd"/>
      <w:r w:rsidRPr="00C94E1A">
        <w:rPr>
          <w:rFonts w:ascii="Arial" w:eastAsia="Arial" w:hAnsi="Arial" w:cs="Arial"/>
          <w:lang w:val="es-ES_tradnl"/>
        </w:rPr>
        <w:t>.</w:t>
      </w:r>
    </w:p>
    <w:p w14:paraId="529BF089" w14:textId="77777777" w:rsidR="00591078" w:rsidRPr="00C94E1A" w:rsidRDefault="00591078" w:rsidP="00131498">
      <w:pPr>
        <w:pStyle w:val="Normal1"/>
        <w:spacing w:after="0"/>
        <w:rPr>
          <w:rFonts w:ascii="Arial" w:eastAsia="Arial" w:hAnsi="Arial" w:cs="Arial"/>
          <w:b/>
          <w:lang w:val="es-ES_tradnl"/>
        </w:rPr>
      </w:pPr>
    </w:p>
    <w:p w14:paraId="5277D13F" w14:textId="35182A16" w:rsidR="006A6140" w:rsidRPr="00C94E1A" w:rsidRDefault="000254F1" w:rsidP="00131498">
      <w:pPr>
        <w:pStyle w:val="Normal1"/>
        <w:spacing w:after="0"/>
        <w:rPr>
          <w:rFonts w:ascii="Arial" w:eastAsia="Arial" w:hAnsi="Arial" w:cs="Arial"/>
          <w:b/>
          <w:color w:val="000090"/>
          <w:lang w:val="es-ES_tradnl"/>
        </w:rPr>
      </w:pPr>
      <w:r w:rsidRPr="00C94E1A">
        <w:rPr>
          <w:rFonts w:ascii="Arial" w:eastAsia="Arial" w:hAnsi="Arial" w:cs="Arial"/>
          <w:b/>
          <w:color w:val="000090"/>
          <w:lang w:val="es-ES_tradnl"/>
        </w:rPr>
        <w:t xml:space="preserve">EJERCICIO GRUPAL OPCIONAL </w:t>
      </w:r>
    </w:p>
    <w:p w14:paraId="64A8DC14" w14:textId="77777777" w:rsidR="00131498" w:rsidRPr="00C94E1A" w:rsidRDefault="00131498" w:rsidP="00131498">
      <w:pPr>
        <w:pStyle w:val="Normal1"/>
        <w:spacing w:after="0"/>
        <w:rPr>
          <w:rFonts w:ascii="Arial" w:eastAsia="Arial" w:hAnsi="Arial" w:cs="Arial"/>
          <w:b/>
          <w:lang w:val="es-ES_tradnl"/>
        </w:rPr>
      </w:pPr>
    </w:p>
    <w:p w14:paraId="7B134E47" w14:textId="203E707A" w:rsidR="000254F1" w:rsidRPr="00C94E1A" w:rsidRDefault="00BC333F" w:rsidP="0052272D">
      <w:pPr>
        <w:pStyle w:val="Normal1"/>
        <w:spacing w:after="0"/>
        <w:ind w:left="720"/>
        <w:rPr>
          <w:rFonts w:ascii="Arial" w:eastAsia="Arial" w:hAnsi="Arial" w:cs="Arial"/>
          <w:i/>
          <w:lang w:val="es-ES_tradnl"/>
        </w:rPr>
      </w:pPr>
      <w:r w:rsidRPr="00C94E1A">
        <w:rPr>
          <w:rFonts w:ascii="Arial" w:eastAsia="Arial" w:hAnsi="Arial" w:cs="Arial"/>
          <w:i/>
          <w:lang w:val="es-ES_tradnl"/>
        </w:rPr>
        <w:t>(</w:t>
      </w:r>
      <w:r w:rsidR="000254F1" w:rsidRPr="00C94E1A">
        <w:rPr>
          <w:rFonts w:ascii="Arial" w:eastAsia="Arial" w:hAnsi="Arial" w:cs="Arial"/>
          <w:i/>
          <w:lang w:val="es-ES_tradnl"/>
        </w:rPr>
        <w:t>Aprovecha este momento para hacer un boletín comunitario de acontecimientos que conozcas que se relacionen con eventos indígenas actuales, arte y cultura, exposiciones, obras de teatro, formas de activismo)</w:t>
      </w:r>
    </w:p>
    <w:p w14:paraId="554A0D07" w14:textId="14E29FAF" w:rsidR="003D0DC4" w:rsidRPr="00C94E1A" w:rsidRDefault="003D0DC4" w:rsidP="0052272D">
      <w:pPr>
        <w:pStyle w:val="Normal1"/>
        <w:spacing w:after="0"/>
        <w:ind w:left="720"/>
        <w:rPr>
          <w:rFonts w:ascii="Arial" w:eastAsia="Arial" w:hAnsi="Arial" w:cs="Arial"/>
          <w:lang w:val="es-ES_tradnl"/>
        </w:rPr>
      </w:pPr>
    </w:p>
    <w:p w14:paraId="18A6B262" w14:textId="0C622818" w:rsidR="003D0DC4" w:rsidRPr="00C94E1A" w:rsidRDefault="000254F1" w:rsidP="003D0DC4">
      <w:pPr>
        <w:pStyle w:val="Normal1"/>
        <w:rPr>
          <w:rFonts w:ascii="Arial" w:eastAsia="Arial" w:hAnsi="Arial" w:cs="Arial"/>
          <w:b/>
          <w:lang w:val="es-ES_tradnl"/>
        </w:rPr>
      </w:pPr>
      <w:r w:rsidRPr="00C94E1A">
        <w:rPr>
          <w:rFonts w:ascii="Arial" w:eastAsia="Arial" w:hAnsi="Arial" w:cs="Arial"/>
          <w:b/>
          <w:caps/>
          <w:highlight w:val="yellow"/>
          <w:lang w:val="es-ES_tradnl"/>
        </w:rPr>
        <w:t>DIAPOSITIVA</w:t>
      </w:r>
      <w:r w:rsidR="003D0DC4" w:rsidRPr="00C94E1A">
        <w:rPr>
          <w:rFonts w:ascii="Arial" w:eastAsia="Arial" w:hAnsi="Arial" w:cs="Arial"/>
          <w:b/>
          <w:caps/>
          <w:highlight w:val="yellow"/>
          <w:lang w:val="es-ES_tradnl"/>
        </w:rPr>
        <w:t xml:space="preserve"> 2 </w:t>
      </w:r>
      <w:r w:rsidR="003D0DC4" w:rsidRPr="00C94E1A">
        <w:rPr>
          <w:rFonts w:ascii="Arial" w:eastAsia="Arial" w:hAnsi="Arial" w:cs="Arial"/>
          <w:b/>
          <w:highlight w:val="yellow"/>
          <w:lang w:val="es-ES_tradnl"/>
        </w:rPr>
        <w:t xml:space="preserve">– </w:t>
      </w:r>
      <w:r w:rsidRPr="00C94E1A">
        <w:rPr>
          <w:rFonts w:ascii="Arial" w:eastAsia="Arial" w:hAnsi="Arial" w:cs="Arial"/>
          <w:b/>
          <w:highlight w:val="yellow"/>
          <w:lang w:val="es-ES_tradnl"/>
        </w:rPr>
        <w:t xml:space="preserve">Los objetivos </w:t>
      </w:r>
    </w:p>
    <w:p w14:paraId="707B6842" w14:textId="4C942335" w:rsidR="006D3521" w:rsidRPr="00C94E1A" w:rsidRDefault="000254F1" w:rsidP="006F674C">
      <w:pPr>
        <w:pStyle w:val="Normal1"/>
        <w:rPr>
          <w:rFonts w:ascii="Arial" w:eastAsia="Arial" w:hAnsi="Arial" w:cs="Arial"/>
          <w:lang w:val="es-ES_tradnl"/>
        </w:rPr>
      </w:pPr>
      <w:r w:rsidRPr="00C94E1A">
        <w:rPr>
          <w:rFonts w:ascii="Arial" w:eastAsia="Arial" w:hAnsi="Arial" w:cs="Arial"/>
          <w:lang w:val="es-ES_tradnl"/>
        </w:rPr>
        <w:t>Estos son los objetivos que buscamos alcanzar con esta capacitación</w:t>
      </w:r>
      <w:r w:rsidR="003D0DC4" w:rsidRPr="00C94E1A">
        <w:rPr>
          <w:rFonts w:ascii="Arial" w:eastAsia="Arial" w:hAnsi="Arial" w:cs="Arial"/>
          <w:lang w:val="es-ES_tradnl"/>
        </w:rPr>
        <w:t xml:space="preserve">. </w:t>
      </w:r>
    </w:p>
    <w:p w14:paraId="22A3E76C" w14:textId="09953786" w:rsidR="003D0DC4" w:rsidRPr="00C94E1A" w:rsidRDefault="000254F1" w:rsidP="006F674C">
      <w:pPr>
        <w:pStyle w:val="Normal1"/>
        <w:numPr>
          <w:ilvl w:val="0"/>
          <w:numId w:val="31"/>
        </w:numPr>
        <w:spacing w:after="0"/>
        <w:rPr>
          <w:rFonts w:ascii="Arial" w:eastAsia="Arial" w:hAnsi="Arial" w:cs="Arial"/>
          <w:lang w:val="es-ES_tradnl"/>
        </w:rPr>
      </w:pPr>
      <w:r w:rsidRPr="00C94E1A">
        <w:rPr>
          <w:rFonts w:ascii="Arial" w:eastAsia="Arial" w:hAnsi="Arial" w:cs="Arial"/>
          <w:lang w:val="es-ES_tradnl"/>
        </w:rPr>
        <w:t xml:space="preserve">¿Qué es el performance accesible? </w:t>
      </w:r>
    </w:p>
    <w:p w14:paraId="4D0C9407" w14:textId="798F7C8A" w:rsidR="003D0DC4" w:rsidRPr="00C94E1A" w:rsidRDefault="000254F1" w:rsidP="006F674C">
      <w:pPr>
        <w:pStyle w:val="Normal1"/>
        <w:numPr>
          <w:ilvl w:val="0"/>
          <w:numId w:val="31"/>
        </w:numPr>
        <w:spacing w:after="0"/>
        <w:rPr>
          <w:rFonts w:ascii="Arial" w:eastAsia="Arial" w:hAnsi="Arial" w:cs="Arial"/>
          <w:lang w:val="es-ES_tradnl"/>
        </w:rPr>
      </w:pPr>
      <w:r w:rsidRPr="00C94E1A">
        <w:rPr>
          <w:rFonts w:ascii="Arial" w:eastAsia="Arial" w:hAnsi="Arial" w:cs="Arial"/>
          <w:lang w:val="es-ES_tradnl"/>
        </w:rPr>
        <w:t>¿Qué es la justicia por la discapacidad?</w:t>
      </w:r>
    </w:p>
    <w:p w14:paraId="1B1806A3" w14:textId="5BE53566" w:rsidR="003D0DC4" w:rsidRPr="00C94E1A" w:rsidRDefault="000254F1" w:rsidP="006F674C">
      <w:pPr>
        <w:pStyle w:val="Normal1"/>
        <w:numPr>
          <w:ilvl w:val="1"/>
          <w:numId w:val="31"/>
        </w:numPr>
        <w:spacing w:after="0"/>
        <w:rPr>
          <w:rFonts w:ascii="Arial" w:eastAsia="Arial" w:hAnsi="Arial" w:cs="Arial"/>
          <w:lang w:val="es-ES_tradnl"/>
        </w:rPr>
      </w:pPr>
      <w:r w:rsidRPr="00C94E1A">
        <w:rPr>
          <w:rFonts w:ascii="Arial" w:eastAsia="Arial" w:hAnsi="Arial" w:cs="Arial"/>
          <w:lang w:val="es-ES_tradnl"/>
        </w:rPr>
        <w:t>Definiciones</w:t>
      </w:r>
    </w:p>
    <w:p w14:paraId="14F1A077" w14:textId="68BD1845" w:rsidR="003D0DC4" w:rsidRPr="00C94E1A" w:rsidRDefault="000254F1" w:rsidP="006F674C">
      <w:pPr>
        <w:pStyle w:val="Normal1"/>
        <w:numPr>
          <w:ilvl w:val="1"/>
          <w:numId w:val="31"/>
        </w:numPr>
        <w:spacing w:after="0"/>
        <w:rPr>
          <w:rFonts w:ascii="Arial" w:eastAsia="Arial" w:hAnsi="Arial" w:cs="Arial"/>
          <w:lang w:val="es-ES_tradnl"/>
        </w:rPr>
      </w:pPr>
      <w:r w:rsidRPr="00C94E1A">
        <w:rPr>
          <w:rFonts w:ascii="Arial" w:eastAsia="Arial" w:hAnsi="Arial" w:cs="Arial"/>
          <w:lang w:val="es-ES_tradnl"/>
        </w:rPr>
        <w:t>Por qué es importante</w:t>
      </w:r>
    </w:p>
    <w:p w14:paraId="05FA850B" w14:textId="159001A9" w:rsidR="00BC333F" w:rsidRPr="00C94E1A" w:rsidRDefault="000254F1" w:rsidP="00BC333F">
      <w:pPr>
        <w:pStyle w:val="Normal1"/>
        <w:numPr>
          <w:ilvl w:val="0"/>
          <w:numId w:val="31"/>
        </w:numPr>
        <w:spacing w:after="0"/>
        <w:rPr>
          <w:rFonts w:ascii="Arial" w:eastAsia="Arial" w:hAnsi="Arial" w:cs="Arial"/>
          <w:lang w:val="es-ES_tradnl"/>
        </w:rPr>
      </w:pPr>
      <w:r w:rsidRPr="00C94E1A">
        <w:rPr>
          <w:rFonts w:ascii="Arial" w:eastAsia="Arial" w:hAnsi="Arial" w:cs="Arial"/>
          <w:lang w:val="es-ES_tradnl"/>
        </w:rPr>
        <w:t>Función relajada</w:t>
      </w:r>
      <w:r w:rsidR="003D0DC4" w:rsidRPr="00C94E1A">
        <w:rPr>
          <w:rFonts w:ascii="Arial" w:eastAsia="Arial" w:hAnsi="Arial" w:cs="Arial"/>
          <w:lang w:val="es-ES_tradnl"/>
        </w:rPr>
        <w:t xml:space="preserve"> (</w:t>
      </w:r>
      <w:r w:rsidRPr="00C94E1A">
        <w:rPr>
          <w:rFonts w:ascii="Arial" w:eastAsia="Arial" w:hAnsi="Arial" w:cs="Arial"/>
          <w:lang w:val="es-ES_tradnl"/>
        </w:rPr>
        <w:t>qué, dónde, porqué, cómo)</w:t>
      </w:r>
    </w:p>
    <w:p w14:paraId="509C5F00" w14:textId="5467A383" w:rsidR="000254F1" w:rsidRPr="00C94E1A" w:rsidRDefault="000254F1" w:rsidP="00BC333F">
      <w:pPr>
        <w:pStyle w:val="Normal1"/>
        <w:numPr>
          <w:ilvl w:val="0"/>
          <w:numId w:val="31"/>
        </w:numPr>
        <w:spacing w:after="0"/>
        <w:rPr>
          <w:rFonts w:ascii="Arial" w:eastAsia="Arial" w:hAnsi="Arial" w:cs="Arial"/>
          <w:lang w:val="es-ES_tradnl"/>
        </w:rPr>
      </w:pPr>
      <w:r w:rsidRPr="00C94E1A">
        <w:rPr>
          <w:rFonts w:ascii="Arial" w:eastAsia="Arial" w:hAnsi="Arial" w:cs="Arial"/>
          <w:lang w:val="es-ES_tradnl"/>
        </w:rPr>
        <w:t>Guías para prácticas más inclusivas en el performance accesible</w:t>
      </w:r>
    </w:p>
    <w:p w14:paraId="2EC2CEEB" w14:textId="77777777" w:rsidR="00BC333F" w:rsidRPr="00C94E1A" w:rsidRDefault="00BC333F" w:rsidP="006F674C">
      <w:pPr>
        <w:pStyle w:val="Normal1"/>
        <w:spacing w:after="0"/>
        <w:ind w:left="1440"/>
        <w:rPr>
          <w:rFonts w:ascii="Arial" w:eastAsia="Arial" w:hAnsi="Arial" w:cs="Arial"/>
          <w:lang w:val="es-ES_tradnl"/>
        </w:rPr>
      </w:pPr>
    </w:p>
    <w:p w14:paraId="5514C3C1" w14:textId="17C726F9" w:rsidR="003D0DC4" w:rsidRPr="00C94E1A" w:rsidRDefault="003D0DC4" w:rsidP="0052272D">
      <w:pPr>
        <w:pStyle w:val="Normal1"/>
        <w:spacing w:after="0"/>
        <w:ind w:left="720"/>
        <w:rPr>
          <w:rFonts w:ascii="Arial" w:eastAsia="Arial" w:hAnsi="Arial" w:cs="Arial"/>
          <w:lang w:val="es-ES_tradnl"/>
        </w:rPr>
      </w:pPr>
    </w:p>
    <w:p w14:paraId="5CCEC7CA" w14:textId="07E68963" w:rsidR="00794BBF" w:rsidRPr="00C94E1A" w:rsidRDefault="000254F1" w:rsidP="00794BBF">
      <w:pPr>
        <w:pStyle w:val="Normal1"/>
        <w:rPr>
          <w:rFonts w:ascii="Arial" w:eastAsia="Arial" w:hAnsi="Arial" w:cs="Arial"/>
          <w:b/>
          <w:lang w:val="es-ES_tradnl"/>
        </w:rPr>
      </w:pPr>
      <w:r w:rsidRPr="00C94E1A">
        <w:rPr>
          <w:rFonts w:ascii="Arial" w:eastAsia="Arial" w:hAnsi="Arial" w:cs="Arial"/>
          <w:b/>
          <w:highlight w:val="yellow"/>
          <w:lang w:val="es-ES_tradnl"/>
        </w:rPr>
        <w:t>DIAPOSITIVA</w:t>
      </w:r>
      <w:r w:rsidR="003D0DC4" w:rsidRPr="00C94E1A">
        <w:rPr>
          <w:rFonts w:ascii="Arial" w:eastAsia="Arial" w:hAnsi="Arial" w:cs="Arial"/>
          <w:b/>
          <w:highlight w:val="yellow"/>
          <w:lang w:val="es-ES_tradnl"/>
        </w:rPr>
        <w:t xml:space="preserve"> 3 –</w:t>
      </w:r>
      <w:r w:rsidRPr="00C94E1A">
        <w:rPr>
          <w:rFonts w:ascii="Arial" w:eastAsia="Arial" w:hAnsi="Arial" w:cs="Arial"/>
          <w:b/>
          <w:highlight w:val="yellow"/>
          <w:lang w:val="es-ES_tradnl"/>
        </w:rPr>
        <w:t xml:space="preserve"> ¿Por qué esta capacitación es importante? </w:t>
      </w:r>
    </w:p>
    <w:p w14:paraId="33532726" w14:textId="1CFBEB51" w:rsidR="00302687" w:rsidRPr="00C94E1A" w:rsidRDefault="00302687" w:rsidP="00591078">
      <w:pPr>
        <w:pStyle w:val="Normal1"/>
        <w:numPr>
          <w:ilvl w:val="0"/>
          <w:numId w:val="49"/>
        </w:numPr>
        <w:spacing w:after="0"/>
        <w:rPr>
          <w:rFonts w:ascii="Arial" w:eastAsia="Arial" w:hAnsi="Arial" w:cs="Arial"/>
          <w:lang w:val="es-ES_tradnl"/>
        </w:rPr>
      </w:pPr>
      <w:r w:rsidRPr="00C94E1A">
        <w:rPr>
          <w:rFonts w:ascii="Arial" w:eastAsia="Arial" w:hAnsi="Arial" w:cs="Arial"/>
          <w:lang w:val="es-ES_tradnl"/>
        </w:rPr>
        <w:t>Crear un ambiente inclusivo para mejorar el acceso de todas las personas y fomentar experiencias compartidas</w:t>
      </w:r>
    </w:p>
    <w:p w14:paraId="776C9E25" w14:textId="07C26869" w:rsidR="00302687" w:rsidRPr="00C94E1A" w:rsidRDefault="00302687" w:rsidP="00591078">
      <w:pPr>
        <w:pStyle w:val="Normal1"/>
        <w:numPr>
          <w:ilvl w:val="0"/>
          <w:numId w:val="49"/>
        </w:numPr>
        <w:spacing w:after="0"/>
        <w:rPr>
          <w:rFonts w:ascii="Arial" w:eastAsia="Arial" w:hAnsi="Arial" w:cs="Arial"/>
          <w:lang w:val="es-ES_tradnl"/>
        </w:rPr>
      </w:pPr>
      <w:r w:rsidRPr="00C94E1A">
        <w:rPr>
          <w:rFonts w:ascii="Arial" w:eastAsia="Arial" w:hAnsi="Arial" w:cs="Arial"/>
          <w:lang w:val="es-ES_tradnl"/>
        </w:rPr>
        <w:t>Establecer protocolos para prácticas más inclusivas</w:t>
      </w:r>
    </w:p>
    <w:p w14:paraId="7F66045D" w14:textId="30569A61" w:rsidR="00302687" w:rsidRPr="00C94E1A" w:rsidRDefault="00302687" w:rsidP="00591078">
      <w:pPr>
        <w:pStyle w:val="Normal1"/>
        <w:numPr>
          <w:ilvl w:val="0"/>
          <w:numId w:val="49"/>
        </w:numPr>
        <w:spacing w:after="0"/>
        <w:rPr>
          <w:rFonts w:ascii="Arial" w:eastAsia="Arial" w:hAnsi="Arial" w:cs="Arial"/>
          <w:lang w:val="es-ES_tradnl"/>
        </w:rPr>
      </w:pPr>
      <w:r w:rsidRPr="00C94E1A">
        <w:rPr>
          <w:rFonts w:ascii="Arial" w:eastAsia="Arial" w:hAnsi="Arial" w:cs="Arial"/>
          <w:lang w:val="es-ES_tradnl"/>
        </w:rPr>
        <w:t>Invitar a espacios teatrales a personas que se considerarían disruptivas en los espacios teatrales tradicionales</w:t>
      </w:r>
    </w:p>
    <w:p w14:paraId="097B1AE8" w14:textId="77777777" w:rsidR="00794BBF" w:rsidRPr="00C94E1A" w:rsidRDefault="00794BBF" w:rsidP="003D0DC4">
      <w:pPr>
        <w:pStyle w:val="Normal1"/>
        <w:rPr>
          <w:rFonts w:ascii="Arial" w:eastAsia="Arial" w:hAnsi="Arial" w:cs="Arial"/>
          <w:lang w:val="es-ES_tradnl"/>
        </w:rPr>
      </w:pPr>
    </w:p>
    <w:p w14:paraId="6608A21C" w14:textId="60F3319B" w:rsidR="00131498" w:rsidRPr="00C94E1A" w:rsidRDefault="00302687" w:rsidP="003D0DC4">
      <w:pPr>
        <w:pStyle w:val="Normal1"/>
        <w:rPr>
          <w:rFonts w:ascii="Arial" w:hAnsi="Arial" w:cs="Arial"/>
          <w:b/>
          <w:lang w:val="es-ES_tradnl"/>
        </w:rPr>
      </w:pPr>
      <w:r w:rsidRPr="00C94E1A">
        <w:rPr>
          <w:rFonts w:ascii="Arial" w:eastAsia="Arial" w:hAnsi="Arial" w:cs="Arial"/>
          <w:b/>
          <w:highlight w:val="yellow"/>
          <w:lang w:val="es-ES_tradnl"/>
        </w:rPr>
        <w:t>DIAPOSITIVA</w:t>
      </w:r>
      <w:r w:rsidR="00131498" w:rsidRPr="00C94E1A">
        <w:rPr>
          <w:rFonts w:ascii="Arial" w:eastAsia="Arial" w:hAnsi="Arial" w:cs="Arial"/>
          <w:b/>
          <w:highlight w:val="yellow"/>
          <w:lang w:val="es-ES_tradnl"/>
        </w:rPr>
        <w:t xml:space="preserve"> </w:t>
      </w:r>
      <w:r w:rsidR="003D0DC4" w:rsidRPr="00C94E1A">
        <w:rPr>
          <w:rFonts w:ascii="Arial" w:eastAsia="Arial" w:hAnsi="Arial" w:cs="Arial"/>
          <w:b/>
          <w:highlight w:val="yellow"/>
          <w:lang w:val="es-ES_tradnl"/>
        </w:rPr>
        <w:t>4</w:t>
      </w:r>
      <w:r w:rsidR="00131498" w:rsidRPr="00C94E1A">
        <w:rPr>
          <w:rFonts w:ascii="Arial" w:eastAsia="Arial" w:hAnsi="Arial" w:cs="Arial"/>
          <w:b/>
          <w:highlight w:val="yellow"/>
          <w:lang w:val="es-ES_tradnl"/>
        </w:rPr>
        <w:t xml:space="preserve"> – </w:t>
      </w:r>
      <w:r w:rsidRPr="00C94E1A">
        <w:rPr>
          <w:rFonts w:ascii="Arial" w:eastAsia="Arial" w:hAnsi="Arial" w:cs="Arial"/>
          <w:b/>
          <w:highlight w:val="yellow"/>
          <w:lang w:val="es-ES_tradnl"/>
        </w:rPr>
        <w:t>¿Qué entendemos por “relajado”?</w:t>
      </w:r>
      <w:r w:rsidR="00131498" w:rsidRPr="00C94E1A">
        <w:rPr>
          <w:rFonts w:ascii="Arial" w:hAnsi="Arial" w:cs="Arial"/>
          <w:b/>
          <w:lang w:val="es-ES_tradnl"/>
        </w:rPr>
        <w:t xml:space="preserve"> </w:t>
      </w:r>
    </w:p>
    <w:p w14:paraId="743FEABB" w14:textId="7525DB33" w:rsidR="00BA4347" w:rsidRPr="00C94E1A" w:rsidRDefault="00302687" w:rsidP="006F674C">
      <w:pPr>
        <w:rPr>
          <w:rFonts w:ascii="Arial" w:hAnsi="Arial" w:cs="Arial"/>
          <w:lang w:val="es-ES_tradnl"/>
        </w:rPr>
      </w:pPr>
      <w:r w:rsidRPr="00C94E1A">
        <w:rPr>
          <w:rFonts w:ascii="Arial" w:hAnsi="Arial" w:cs="Arial"/>
          <w:b/>
          <w:lang w:val="es-ES_tradnl"/>
        </w:rPr>
        <w:lastRenderedPageBreak/>
        <w:t>Pregunta</w:t>
      </w:r>
      <w:r w:rsidR="00652E33" w:rsidRPr="00C94E1A">
        <w:rPr>
          <w:rFonts w:ascii="Arial" w:hAnsi="Arial" w:cs="Arial"/>
          <w:b/>
          <w:lang w:val="es-ES_tradnl"/>
        </w:rPr>
        <w:t xml:space="preserve">: </w:t>
      </w:r>
      <w:r w:rsidR="00D24D1E" w:rsidRPr="00C94E1A">
        <w:rPr>
          <w:rFonts w:ascii="Arial" w:hAnsi="Arial" w:cs="Arial"/>
          <w:lang w:val="es-ES_tradnl"/>
        </w:rPr>
        <w:t xml:space="preserve">¿Qué hay detrás de la idea de “relajar” las cosas? </w:t>
      </w:r>
    </w:p>
    <w:p w14:paraId="48573980" w14:textId="389DBDE3" w:rsidR="00D24D1E" w:rsidRPr="00C94E1A" w:rsidRDefault="00BC333F" w:rsidP="006F674C">
      <w:pPr>
        <w:rPr>
          <w:rFonts w:ascii="Arial" w:hAnsi="Arial" w:cs="Arial"/>
          <w:i/>
          <w:lang w:val="es-ES_tradnl"/>
        </w:rPr>
      </w:pPr>
      <w:r w:rsidRPr="00C94E1A">
        <w:rPr>
          <w:rFonts w:ascii="Arial" w:hAnsi="Arial" w:cs="Arial"/>
          <w:lang w:val="es-ES_tradnl"/>
        </w:rPr>
        <w:t>(</w:t>
      </w:r>
      <w:r w:rsidR="00D24D1E" w:rsidRPr="00C94E1A">
        <w:rPr>
          <w:rFonts w:ascii="Arial" w:hAnsi="Arial" w:cs="Arial"/>
          <w:i/>
          <w:lang w:val="es-ES_tradnl"/>
        </w:rPr>
        <w:t xml:space="preserve">Explica cómo surgió esta capacitación en la organización o grupo particular en el que te estás capacitando hoy. ¿Cuál es el ímpetu de la capacitación en torno a las conversaciones sobre accesibilidad, diversidad, ampliación de la audiencia, inclusión y equidad?) </w:t>
      </w:r>
    </w:p>
    <w:p w14:paraId="168A7F24" w14:textId="77777777" w:rsidR="00D24D1E" w:rsidRPr="00C94E1A" w:rsidRDefault="00D24D1E" w:rsidP="00E24389">
      <w:pPr>
        <w:pStyle w:val="Normal1"/>
        <w:spacing w:after="0"/>
        <w:rPr>
          <w:rFonts w:ascii="Arial" w:eastAsia="Arial" w:hAnsi="Arial" w:cs="Arial"/>
          <w:b/>
          <w:color w:val="000090"/>
          <w:lang w:val="es-ES_tradnl"/>
        </w:rPr>
      </w:pPr>
    </w:p>
    <w:p w14:paraId="17616B6B" w14:textId="53B44908" w:rsidR="00131498" w:rsidRPr="00C94E1A" w:rsidRDefault="00D24D1E" w:rsidP="00E24389">
      <w:pPr>
        <w:pStyle w:val="Normal1"/>
        <w:spacing w:after="0"/>
        <w:rPr>
          <w:rFonts w:ascii="Arial" w:eastAsia="Arial" w:hAnsi="Arial" w:cs="Arial"/>
          <w:b/>
          <w:color w:val="000090"/>
          <w:lang w:val="es-ES_tradnl"/>
        </w:rPr>
      </w:pPr>
      <w:r w:rsidRPr="00C94E1A">
        <w:rPr>
          <w:rFonts w:ascii="Arial" w:eastAsia="Arial" w:hAnsi="Arial" w:cs="Arial"/>
          <w:b/>
          <w:color w:val="000090"/>
          <w:lang w:val="es-ES_tradnl"/>
        </w:rPr>
        <w:t xml:space="preserve">EJERCICIO GRUPAL </w:t>
      </w:r>
    </w:p>
    <w:p w14:paraId="6322F1EE" w14:textId="77777777" w:rsidR="00E24389" w:rsidRPr="00C94E1A" w:rsidRDefault="00E24389" w:rsidP="00E24389">
      <w:pPr>
        <w:pStyle w:val="Normal1"/>
        <w:spacing w:after="0"/>
        <w:rPr>
          <w:rFonts w:ascii="Arial" w:eastAsia="Arial" w:hAnsi="Arial" w:cs="Arial"/>
          <w:b/>
          <w:color w:val="000090"/>
          <w:lang w:val="es-ES_tradnl"/>
        </w:rPr>
      </w:pPr>
    </w:p>
    <w:p w14:paraId="29A032B9" w14:textId="20F3C9F4" w:rsidR="00405EA5" w:rsidRPr="00C94E1A" w:rsidRDefault="00BC333F" w:rsidP="00BA4347">
      <w:pPr>
        <w:ind w:left="720"/>
        <w:rPr>
          <w:rFonts w:ascii="Arial" w:hAnsi="Arial" w:cs="Arial"/>
          <w:i/>
          <w:lang w:val="es-ES_tradnl"/>
        </w:rPr>
      </w:pPr>
      <w:r w:rsidRPr="00C94E1A" w:rsidDel="00652E33">
        <w:rPr>
          <w:rFonts w:ascii="Arial" w:hAnsi="Arial" w:cs="Arial"/>
          <w:lang w:val="es-ES_tradnl"/>
        </w:rPr>
        <w:t xml:space="preserve"> </w:t>
      </w:r>
      <w:r w:rsidRPr="00C94E1A">
        <w:rPr>
          <w:rFonts w:ascii="Arial" w:hAnsi="Arial" w:cs="Arial"/>
          <w:lang w:val="es-ES_tradnl"/>
        </w:rPr>
        <w:t>(</w:t>
      </w:r>
      <w:r w:rsidR="00405EA5" w:rsidRPr="00C94E1A">
        <w:rPr>
          <w:rFonts w:ascii="Arial" w:hAnsi="Arial" w:cs="Arial"/>
          <w:i/>
          <w:lang w:val="es-ES_tradnl"/>
        </w:rPr>
        <w:t>Propicia que el grupo reflexione cuál es la situación de su organización en materia de accesibilidad. Intenta que amplíen y definan lo que esto significa para ellos como trabajadores culturales. El objetivo aquí es dar pie a la conversación del día haciendo que la gente diga cuáles son sus intenciones al introducir las Funciones Relajadas)</w:t>
      </w:r>
    </w:p>
    <w:p w14:paraId="5B4D799E" w14:textId="5CA15647" w:rsidR="00405EA5" w:rsidRPr="00C94E1A" w:rsidRDefault="00405EA5" w:rsidP="006A6140">
      <w:pPr>
        <w:ind w:left="720"/>
        <w:rPr>
          <w:rFonts w:ascii="Arial" w:hAnsi="Arial" w:cs="Arial"/>
          <w:lang w:val="es-ES_tradnl"/>
        </w:rPr>
      </w:pPr>
      <w:r w:rsidRPr="00C94E1A">
        <w:rPr>
          <w:rFonts w:ascii="Arial" w:hAnsi="Arial" w:cs="Arial"/>
          <w:b/>
          <w:lang w:val="es-ES_tradnl"/>
        </w:rPr>
        <w:t>EJEMPLO RÁPIDO</w:t>
      </w:r>
      <w:r w:rsidR="00AA291E" w:rsidRPr="00C94E1A">
        <w:rPr>
          <w:rFonts w:ascii="Arial" w:hAnsi="Arial" w:cs="Arial"/>
          <w:b/>
          <w:lang w:val="es-ES_tradnl"/>
        </w:rPr>
        <w:t>:</w:t>
      </w:r>
      <w:r w:rsidR="006A6140" w:rsidRPr="00C94E1A">
        <w:rPr>
          <w:rFonts w:ascii="Arial" w:hAnsi="Arial" w:cs="Arial"/>
          <w:b/>
          <w:lang w:val="es-ES_tradnl"/>
        </w:rPr>
        <w:t xml:space="preserve"> </w:t>
      </w:r>
      <w:r w:rsidRPr="00C94E1A">
        <w:rPr>
          <w:rFonts w:ascii="Arial" w:hAnsi="Arial" w:cs="Arial"/>
          <w:lang w:val="es-ES_tradnl"/>
        </w:rPr>
        <w:t xml:space="preserve">Cuando tu organización te pidió que estuvieras aquí (o tal vez fue idea tuya) para capacitarte a fin de implementar las Funciones Relajadas, </w:t>
      </w:r>
      <w:r w:rsidR="00E53041">
        <w:rPr>
          <w:rFonts w:ascii="Arial" w:hAnsi="Arial" w:cs="Arial"/>
          <w:lang w:val="es-ES_tradnl"/>
        </w:rPr>
        <w:t>¿de qué se trata</w:t>
      </w:r>
      <w:r w:rsidR="00597FE6" w:rsidRPr="00C94E1A">
        <w:rPr>
          <w:rFonts w:ascii="Arial" w:hAnsi="Arial" w:cs="Arial"/>
          <w:lang w:val="es-ES_tradnl"/>
        </w:rPr>
        <w:t>ba/trata esto para ti? ¿Por qué te estás capacitando en Funciones Relajadas? ¿Qué significa esta capacitación para ti como individuo o como organización? ¿Cuáles son tus intenciones al realizar esta capacitación? Reflexiona en qué lugar se encuentra tu organización o tú como trabajador o trabajadora cultural en términos de accesibilidad.</w:t>
      </w:r>
    </w:p>
    <w:p w14:paraId="0F6B6B05" w14:textId="77777777" w:rsidR="00131498" w:rsidRPr="00C94E1A" w:rsidRDefault="00131498" w:rsidP="006F674C">
      <w:pPr>
        <w:ind w:left="720"/>
        <w:rPr>
          <w:lang w:val="es-ES_tradnl"/>
        </w:rPr>
      </w:pPr>
    </w:p>
    <w:p w14:paraId="26F54841" w14:textId="5008AA2C" w:rsidR="00131498" w:rsidRPr="00C94E1A" w:rsidRDefault="00597FE6" w:rsidP="00131498">
      <w:pPr>
        <w:rPr>
          <w:rFonts w:ascii="Arial" w:hAnsi="Arial" w:cs="Arial"/>
          <w:lang w:val="es-ES_tradnl"/>
        </w:rPr>
      </w:pPr>
      <w:r w:rsidRPr="00C94E1A">
        <w:rPr>
          <w:rFonts w:ascii="Arial" w:eastAsia="Arial" w:hAnsi="Arial" w:cs="Arial"/>
          <w:b/>
          <w:highlight w:val="yellow"/>
          <w:lang w:val="es-ES_tradnl"/>
        </w:rPr>
        <w:t>DIAPOSITIVA</w:t>
      </w:r>
      <w:r w:rsidR="00131498" w:rsidRPr="00C94E1A">
        <w:rPr>
          <w:rFonts w:ascii="Arial" w:eastAsia="Arial" w:hAnsi="Arial" w:cs="Arial"/>
          <w:b/>
          <w:highlight w:val="yellow"/>
          <w:lang w:val="es-ES_tradnl"/>
        </w:rPr>
        <w:t xml:space="preserve"> 5 – </w:t>
      </w:r>
      <w:r w:rsidRPr="00C94E1A">
        <w:rPr>
          <w:rFonts w:ascii="Arial" w:eastAsia="Arial" w:hAnsi="Arial" w:cs="Arial"/>
          <w:b/>
          <w:highlight w:val="yellow"/>
          <w:lang w:val="es-ES_tradnl"/>
        </w:rPr>
        <w:t xml:space="preserve">Los participantes trabajan juntos para relajar la sala </w:t>
      </w:r>
    </w:p>
    <w:p w14:paraId="72F47453" w14:textId="479D80DC" w:rsidR="00597FE6" w:rsidRPr="00C94E1A" w:rsidRDefault="00597FE6" w:rsidP="006F674C">
      <w:pPr>
        <w:rPr>
          <w:rFonts w:ascii="Arial" w:hAnsi="Arial" w:cs="Arial"/>
          <w:lang w:val="es-ES_tradnl"/>
        </w:rPr>
      </w:pPr>
      <w:r w:rsidRPr="00C94E1A">
        <w:rPr>
          <w:rFonts w:ascii="Arial" w:hAnsi="Arial" w:cs="Arial"/>
          <w:lang w:val="es-ES_tradnl"/>
        </w:rPr>
        <w:t xml:space="preserve">El término relajado significa distintas cosas para cada persona. Lo que para una persona puede ser relajado, para otra puede no resultar </w:t>
      </w:r>
      <w:r w:rsidR="00D46CAA" w:rsidRPr="00C94E1A">
        <w:rPr>
          <w:rFonts w:ascii="Arial" w:hAnsi="Arial" w:cs="Arial"/>
          <w:lang w:val="es-ES_tradnl"/>
        </w:rPr>
        <w:t>muy</w:t>
      </w:r>
      <w:r w:rsidRPr="00C94E1A">
        <w:rPr>
          <w:rFonts w:ascii="Arial" w:hAnsi="Arial" w:cs="Arial"/>
          <w:lang w:val="es-ES_tradnl"/>
        </w:rPr>
        <w:t xml:space="preserve"> relajante. </w:t>
      </w:r>
    </w:p>
    <w:p w14:paraId="5F2173E5" w14:textId="34638371" w:rsidR="009531A3" w:rsidRPr="00C94E1A" w:rsidRDefault="00597FE6" w:rsidP="00B071BF">
      <w:pPr>
        <w:pStyle w:val="Normal1"/>
        <w:spacing w:after="0"/>
        <w:rPr>
          <w:rFonts w:ascii="Arial" w:eastAsia="Arial" w:hAnsi="Arial" w:cs="Arial"/>
          <w:b/>
          <w:color w:val="000090"/>
          <w:lang w:val="es-ES_tradnl"/>
        </w:rPr>
      </w:pPr>
      <w:r w:rsidRPr="00C94E1A">
        <w:rPr>
          <w:rFonts w:ascii="Arial" w:eastAsia="Arial" w:hAnsi="Arial" w:cs="Arial"/>
          <w:b/>
          <w:color w:val="000090"/>
          <w:lang w:val="es-ES_tradnl"/>
        </w:rPr>
        <w:t>EJERCICIO GRUPAL</w:t>
      </w:r>
      <w:r w:rsidR="00B071BF" w:rsidRPr="00C94E1A">
        <w:rPr>
          <w:rFonts w:ascii="Arial" w:eastAsia="Arial" w:hAnsi="Arial" w:cs="Arial"/>
          <w:b/>
          <w:color w:val="000090"/>
          <w:lang w:val="es-ES_tradnl"/>
        </w:rPr>
        <w:t xml:space="preserve">: </w:t>
      </w:r>
      <w:r w:rsidRPr="00C94E1A">
        <w:rPr>
          <w:rFonts w:ascii="Arial" w:eastAsia="Arial" w:hAnsi="Arial" w:cs="Arial"/>
          <w:b/>
          <w:color w:val="000090"/>
          <w:lang w:val="es-ES_tradnl"/>
        </w:rPr>
        <w:t>Relajando la sala</w:t>
      </w:r>
    </w:p>
    <w:p w14:paraId="2167EF7C" w14:textId="77777777" w:rsidR="00131498" w:rsidRPr="00C94E1A" w:rsidRDefault="00131498" w:rsidP="00EC18BF">
      <w:pPr>
        <w:pStyle w:val="Normal1"/>
        <w:spacing w:after="0"/>
        <w:ind w:firstLine="720"/>
        <w:rPr>
          <w:rFonts w:ascii="Arial" w:eastAsia="Arial" w:hAnsi="Arial" w:cs="Arial"/>
          <w:b/>
          <w:color w:val="000090"/>
          <w:lang w:val="es-ES_tradnl"/>
        </w:rPr>
      </w:pPr>
    </w:p>
    <w:p w14:paraId="68B6455D" w14:textId="338EBD99" w:rsidR="00597FE6" w:rsidRPr="00C94E1A" w:rsidRDefault="00BC333F" w:rsidP="00EC18BF">
      <w:pPr>
        <w:pStyle w:val="Normal1"/>
        <w:spacing w:after="0"/>
        <w:ind w:left="720"/>
        <w:rPr>
          <w:rFonts w:ascii="Arial" w:eastAsia="Arial" w:hAnsi="Arial" w:cs="Arial"/>
          <w:i/>
          <w:lang w:val="es-ES_tradnl"/>
        </w:rPr>
      </w:pPr>
      <w:r w:rsidRPr="00C94E1A">
        <w:rPr>
          <w:rFonts w:ascii="Arial" w:eastAsia="Arial" w:hAnsi="Arial" w:cs="Arial"/>
          <w:lang w:val="es-ES_tradnl"/>
        </w:rPr>
        <w:t>(</w:t>
      </w:r>
      <w:r w:rsidR="00597FE6" w:rsidRPr="00C94E1A">
        <w:rPr>
          <w:rFonts w:ascii="Arial" w:eastAsia="Arial" w:hAnsi="Arial" w:cs="Arial"/>
          <w:i/>
          <w:lang w:val="es-ES_tradnl"/>
        </w:rPr>
        <w:t>Si es posible, haz que los participantes se presenten.)</w:t>
      </w:r>
    </w:p>
    <w:p w14:paraId="64BF6CDF" w14:textId="77777777" w:rsidR="00EC18BF" w:rsidRPr="00C94E1A" w:rsidRDefault="00EC18BF" w:rsidP="00EC18BF">
      <w:pPr>
        <w:pStyle w:val="Normal1"/>
        <w:spacing w:after="0"/>
        <w:ind w:left="720"/>
        <w:rPr>
          <w:rFonts w:ascii="Arial" w:eastAsia="Arial" w:hAnsi="Arial" w:cs="Arial"/>
          <w:lang w:val="es-ES_tradnl"/>
        </w:rPr>
      </w:pPr>
    </w:p>
    <w:p w14:paraId="62D04854" w14:textId="48214CFB" w:rsidR="00597FE6" w:rsidRPr="00C94E1A" w:rsidRDefault="00597FE6" w:rsidP="00EC18BF">
      <w:pPr>
        <w:pStyle w:val="Normal1"/>
        <w:spacing w:after="0"/>
        <w:ind w:left="720"/>
        <w:rPr>
          <w:rFonts w:ascii="Arial" w:eastAsia="Arial" w:hAnsi="Arial" w:cs="Arial"/>
          <w:lang w:val="es-ES_tradnl"/>
        </w:rPr>
      </w:pPr>
      <w:r w:rsidRPr="00C94E1A">
        <w:rPr>
          <w:rFonts w:ascii="Arial" w:eastAsia="Arial" w:hAnsi="Arial" w:cs="Arial"/>
          <w:b/>
          <w:lang w:val="es-ES_tradnl"/>
        </w:rPr>
        <w:t>EJEMPLO RÁPIDO</w:t>
      </w:r>
      <w:r w:rsidR="00652E33" w:rsidRPr="00C94E1A">
        <w:rPr>
          <w:rFonts w:ascii="Arial" w:eastAsia="Arial" w:hAnsi="Arial" w:cs="Arial"/>
          <w:b/>
          <w:lang w:val="es-ES_tradnl"/>
        </w:rPr>
        <w:t>:</w:t>
      </w:r>
      <w:r w:rsidR="00AA291E" w:rsidRPr="00C94E1A">
        <w:rPr>
          <w:rFonts w:ascii="Arial" w:eastAsia="Arial" w:hAnsi="Arial" w:cs="Arial"/>
          <w:b/>
          <w:lang w:val="es-ES_tradnl"/>
        </w:rPr>
        <w:t xml:space="preserve"> </w:t>
      </w:r>
      <w:r w:rsidRPr="00C94E1A">
        <w:rPr>
          <w:rFonts w:ascii="Arial" w:eastAsia="Arial" w:hAnsi="Arial" w:cs="Arial"/>
          <w:lang w:val="es-ES_tradnl"/>
        </w:rPr>
        <w:t xml:space="preserve">Recorramos la sala y que todos y todas digan sus nombres, títulos profesionales y si cambiarían algo en esta </w:t>
      </w:r>
      <w:r w:rsidR="00D46CAA" w:rsidRPr="00C94E1A">
        <w:rPr>
          <w:rFonts w:ascii="Arial" w:eastAsia="Arial" w:hAnsi="Arial" w:cs="Arial"/>
          <w:lang w:val="es-ES_tradnl"/>
        </w:rPr>
        <w:t>sala</w:t>
      </w:r>
      <w:r w:rsidRPr="00C94E1A">
        <w:rPr>
          <w:rFonts w:ascii="Arial" w:eastAsia="Arial" w:hAnsi="Arial" w:cs="Arial"/>
          <w:lang w:val="es-ES_tradnl"/>
        </w:rPr>
        <w:t xml:space="preserve"> para que sea más relajada. Intentemos que este lugar sea más cómodo para todas las personas.</w:t>
      </w:r>
    </w:p>
    <w:p w14:paraId="0C300398" w14:textId="77777777" w:rsidR="00131498" w:rsidRPr="00C94E1A" w:rsidRDefault="00131498" w:rsidP="006F674C">
      <w:pPr>
        <w:pStyle w:val="Normal1"/>
        <w:spacing w:after="0"/>
        <w:rPr>
          <w:rFonts w:ascii="Arial" w:eastAsia="Arial" w:hAnsi="Arial" w:cs="Arial"/>
          <w:b/>
          <w:lang w:val="es-ES_tradnl"/>
        </w:rPr>
      </w:pPr>
    </w:p>
    <w:p w14:paraId="5AF919C1" w14:textId="23B638ED" w:rsidR="00FC1A96" w:rsidRPr="00C94E1A" w:rsidRDefault="00597FE6" w:rsidP="00FC1A96">
      <w:pPr>
        <w:pStyle w:val="Normal1"/>
        <w:spacing w:after="0"/>
        <w:rPr>
          <w:rFonts w:ascii="Arial" w:eastAsia="Arial" w:hAnsi="Arial" w:cs="Arial"/>
          <w:b/>
          <w:lang w:val="es-ES_tradnl"/>
        </w:rPr>
      </w:pPr>
      <w:r w:rsidRPr="00C94E1A">
        <w:rPr>
          <w:rFonts w:ascii="Arial" w:eastAsia="Arial" w:hAnsi="Arial" w:cs="Arial"/>
          <w:b/>
          <w:highlight w:val="yellow"/>
          <w:lang w:val="es-ES_tradnl"/>
        </w:rPr>
        <w:t>DIAPOSITIVA</w:t>
      </w:r>
      <w:r w:rsidR="00FC1A96" w:rsidRPr="00C94E1A">
        <w:rPr>
          <w:rFonts w:ascii="Arial" w:eastAsia="Arial" w:hAnsi="Arial" w:cs="Arial"/>
          <w:b/>
          <w:highlight w:val="yellow"/>
          <w:lang w:val="es-ES_tradnl"/>
        </w:rPr>
        <w:t xml:space="preserve"> 6 – </w:t>
      </w:r>
      <w:r w:rsidRPr="00C94E1A">
        <w:rPr>
          <w:rFonts w:ascii="Arial" w:eastAsia="Arial" w:hAnsi="Arial" w:cs="Arial"/>
          <w:b/>
          <w:highlight w:val="yellow"/>
          <w:lang w:val="es-ES_tradnl"/>
        </w:rPr>
        <w:t xml:space="preserve">Características de accesibilidad </w:t>
      </w:r>
    </w:p>
    <w:p w14:paraId="215DF448" w14:textId="77777777" w:rsidR="00FC1A96" w:rsidRPr="00C94E1A" w:rsidRDefault="00FC1A96" w:rsidP="00FC1A96">
      <w:pPr>
        <w:pStyle w:val="Normal1"/>
        <w:spacing w:after="0"/>
        <w:rPr>
          <w:rFonts w:ascii="Arial" w:eastAsia="Arial" w:hAnsi="Arial" w:cs="Arial"/>
          <w:b/>
          <w:lang w:val="es-ES_tradnl"/>
        </w:rPr>
      </w:pPr>
    </w:p>
    <w:p w14:paraId="20B29040" w14:textId="64453922" w:rsidR="00597FE6" w:rsidRPr="00C94E1A" w:rsidRDefault="00597FE6" w:rsidP="006F674C">
      <w:pPr>
        <w:pStyle w:val="Normal1"/>
        <w:rPr>
          <w:rFonts w:ascii="Arial" w:eastAsia="Arial" w:hAnsi="Arial" w:cs="Arial"/>
          <w:lang w:val="es-ES_tradnl"/>
        </w:rPr>
      </w:pPr>
      <w:r w:rsidRPr="00C94E1A">
        <w:rPr>
          <w:rFonts w:ascii="Arial" w:eastAsia="Arial" w:hAnsi="Arial" w:cs="Arial"/>
          <w:lang w:val="es-ES_tradnl"/>
        </w:rPr>
        <w:t xml:space="preserve">Las funciones y entornos relajados son una característica de accesibilidad que debe incluirse para que tus presentaciones y espacios sean más accesibles. Va mano a mano con otras consideraciones de accesibilidad como la lengua de signos americana, </w:t>
      </w:r>
      <w:r w:rsidR="00C6081F" w:rsidRPr="00C94E1A">
        <w:rPr>
          <w:rFonts w:ascii="Arial" w:eastAsia="Arial" w:hAnsi="Arial" w:cs="Arial"/>
          <w:lang w:val="es-ES_tradnl"/>
        </w:rPr>
        <w:t>descripciones</w:t>
      </w:r>
      <w:r w:rsidRPr="00C94E1A">
        <w:rPr>
          <w:rFonts w:ascii="Arial" w:eastAsia="Arial" w:hAnsi="Arial" w:cs="Arial"/>
          <w:lang w:val="es-ES_tradnl"/>
        </w:rPr>
        <w:t xml:space="preserve"> de audio, </w:t>
      </w:r>
      <w:r w:rsidR="00C6081F" w:rsidRPr="00C94E1A">
        <w:rPr>
          <w:rFonts w:ascii="Arial" w:eastAsia="Arial" w:hAnsi="Arial" w:cs="Arial"/>
          <w:lang w:val="es-ES_tradnl"/>
        </w:rPr>
        <w:t xml:space="preserve">subtítulos </w:t>
      </w:r>
      <w:r w:rsidR="00D46CAA" w:rsidRPr="00C94E1A">
        <w:rPr>
          <w:rFonts w:ascii="Arial" w:eastAsia="Arial" w:hAnsi="Arial" w:cs="Arial"/>
          <w:lang w:val="es-ES_tradnl"/>
        </w:rPr>
        <w:t xml:space="preserve">ocultos (o para personas </w:t>
      </w:r>
      <w:r w:rsidR="00D46CAA" w:rsidRPr="00C94E1A">
        <w:rPr>
          <w:rFonts w:ascii="Arial" w:eastAsia="Arial" w:hAnsi="Arial" w:cs="Arial"/>
          <w:lang w:val="es-ES_tradnl"/>
        </w:rPr>
        <w:lastRenderedPageBreak/>
        <w:t>sordas)</w:t>
      </w:r>
      <w:r w:rsidR="00C6081F" w:rsidRPr="00C94E1A">
        <w:rPr>
          <w:rFonts w:ascii="Arial" w:eastAsia="Arial" w:hAnsi="Arial" w:cs="Arial"/>
          <w:lang w:val="es-ES_tradnl"/>
        </w:rPr>
        <w:t>, subtítulos en vivo, recorridos táctiles y el acogimiento de animales de servicio.</w:t>
      </w:r>
    </w:p>
    <w:p w14:paraId="6BAE00D2" w14:textId="0D627233" w:rsidR="00FC1A96" w:rsidRPr="00C94E1A" w:rsidRDefault="00FC1A96" w:rsidP="00131498">
      <w:pPr>
        <w:pStyle w:val="Normal1"/>
        <w:spacing w:after="0"/>
        <w:rPr>
          <w:rFonts w:ascii="Arial" w:eastAsia="Arial" w:hAnsi="Arial" w:cs="Arial"/>
          <w:lang w:val="es-ES_tradnl"/>
        </w:rPr>
      </w:pPr>
    </w:p>
    <w:p w14:paraId="373D6FA0" w14:textId="10549691" w:rsidR="00AF61B2" w:rsidRPr="00C94E1A" w:rsidRDefault="00C6081F" w:rsidP="006F674C">
      <w:pPr>
        <w:rPr>
          <w:rFonts w:ascii="Arial" w:hAnsi="Arial" w:cs="Arial"/>
          <w:lang w:val="es-ES_tradnl"/>
        </w:rPr>
      </w:pPr>
      <w:r w:rsidRPr="00C94E1A">
        <w:rPr>
          <w:rFonts w:ascii="Arial" w:hAnsi="Arial" w:cs="Arial"/>
          <w:b/>
          <w:highlight w:val="yellow"/>
          <w:lang w:val="es-ES_tradnl"/>
        </w:rPr>
        <w:t>DIAPOSITIVA</w:t>
      </w:r>
      <w:r w:rsidR="00FC1A96" w:rsidRPr="00C94E1A">
        <w:rPr>
          <w:rFonts w:ascii="Arial" w:hAnsi="Arial" w:cs="Arial"/>
          <w:b/>
          <w:highlight w:val="yellow"/>
          <w:lang w:val="es-ES_tradnl"/>
        </w:rPr>
        <w:t xml:space="preserve"> 7 </w:t>
      </w:r>
      <w:r w:rsidR="00FC1A96" w:rsidRPr="00C94E1A">
        <w:rPr>
          <w:rFonts w:ascii="Arial" w:eastAsia="Arial" w:hAnsi="Arial" w:cs="Arial"/>
          <w:b/>
          <w:highlight w:val="yellow"/>
          <w:lang w:val="es-ES_tradnl"/>
        </w:rPr>
        <w:t xml:space="preserve">– </w:t>
      </w:r>
      <w:r w:rsidRPr="00C94E1A">
        <w:rPr>
          <w:rFonts w:ascii="Arial" w:eastAsia="Arial" w:hAnsi="Arial" w:cs="Arial"/>
          <w:b/>
          <w:highlight w:val="yellow"/>
          <w:lang w:val="es-ES_tradnl"/>
        </w:rPr>
        <w:t xml:space="preserve">Movimientos por los derechos de las personas con discapacidad </w:t>
      </w:r>
    </w:p>
    <w:p w14:paraId="1820FAB1" w14:textId="101DF760" w:rsidR="00C6081F" w:rsidRPr="00C94E1A" w:rsidRDefault="00C6081F" w:rsidP="00FC1A96">
      <w:pPr>
        <w:rPr>
          <w:rFonts w:ascii="Arial" w:hAnsi="Arial" w:cs="Arial"/>
          <w:lang w:val="es-ES_tradnl"/>
        </w:rPr>
      </w:pPr>
      <w:r w:rsidRPr="00C94E1A">
        <w:rPr>
          <w:rFonts w:ascii="Arial" w:hAnsi="Arial" w:cs="Arial"/>
          <w:lang w:val="es-ES_tradnl"/>
        </w:rPr>
        <w:t>La escena artística en torno a la discapacidad que cobró impulso en Canadá en 2015 es el resultado de una historia de organización por parte de las personas que lideran diversos movimientos por los derechos de las personas con discapacidad en Canadá, Norteamérica, Alemania, Gran Bretaña, Sudáfrica, etc.</w:t>
      </w:r>
    </w:p>
    <w:p w14:paraId="177DDADD" w14:textId="68887D37" w:rsidR="00C6081F" w:rsidRPr="00C94E1A" w:rsidRDefault="00C6081F" w:rsidP="00C6081F">
      <w:pPr>
        <w:rPr>
          <w:rFonts w:ascii="Arial" w:hAnsi="Arial" w:cs="Arial"/>
          <w:i/>
          <w:iCs/>
          <w:lang w:val="es-ES_tradnl"/>
        </w:rPr>
      </w:pPr>
      <w:r w:rsidRPr="00C94E1A">
        <w:rPr>
          <w:rFonts w:ascii="Arial" w:hAnsi="Arial" w:cs="Arial"/>
          <w:lang w:val="es-ES_tradnl"/>
        </w:rPr>
        <w:t>Existen influencias y enfoques directos para la organización y la defensa de los derechos utilizados por el movimiento de los derechos civiles afroamericanos de Estados Unidos con estos movimientos por los derechos de las personas con discapacidad, como se puede ver en la foto de la diapositiva 12. (</w:t>
      </w:r>
      <w:r w:rsidRPr="00C94E1A">
        <w:rPr>
          <w:rFonts w:ascii="Arial" w:hAnsi="Arial" w:cs="Arial"/>
          <w:i/>
          <w:iCs/>
          <w:lang w:val="es-ES_tradnl"/>
        </w:rPr>
        <w:t>Lee la cita en la foto</w:t>
      </w:r>
      <w:r w:rsidRPr="00C94E1A">
        <w:rPr>
          <w:rFonts w:ascii="Arial" w:hAnsi="Arial" w:cs="Arial"/>
          <w:lang w:val="es-ES_tradnl"/>
        </w:rPr>
        <w:t>)</w:t>
      </w:r>
      <w:r w:rsidRPr="00C94E1A">
        <w:rPr>
          <w:rFonts w:ascii="Arial" w:hAnsi="Arial" w:cs="Arial"/>
          <w:i/>
          <w:iCs/>
          <w:lang w:val="es-ES_tradnl"/>
        </w:rPr>
        <w:t>.</w:t>
      </w:r>
    </w:p>
    <w:p w14:paraId="52421B23" w14:textId="238643F5" w:rsidR="00C6081F" w:rsidRPr="00C94E1A" w:rsidRDefault="00C6081F" w:rsidP="00C6081F">
      <w:pPr>
        <w:rPr>
          <w:rFonts w:ascii="Arial" w:hAnsi="Arial" w:cs="Arial"/>
          <w:i/>
          <w:iCs/>
          <w:lang w:val="es-ES_tradnl"/>
        </w:rPr>
      </w:pPr>
      <w:r w:rsidRPr="00C94E1A">
        <w:rPr>
          <w:rFonts w:ascii="Arial" w:hAnsi="Arial" w:cs="Arial"/>
          <w:i/>
          <w:iCs/>
          <w:lang w:val="es-ES_tradnl"/>
        </w:rPr>
        <w:t xml:space="preserve">(Por favor, investiga y amplía; ¡pide a la cohorte que te provea material relevante/apropiado que </w:t>
      </w:r>
      <w:r w:rsidR="000A4E4C" w:rsidRPr="00C94E1A">
        <w:rPr>
          <w:rFonts w:ascii="Arial" w:hAnsi="Arial" w:cs="Arial"/>
          <w:i/>
          <w:iCs/>
          <w:lang w:val="es-ES_tradnl"/>
        </w:rPr>
        <w:t>te resulte útil</w:t>
      </w:r>
      <w:r w:rsidRPr="00C94E1A">
        <w:rPr>
          <w:rFonts w:ascii="Arial" w:hAnsi="Arial" w:cs="Arial"/>
          <w:i/>
          <w:iCs/>
          <w:lang w:val="es-ES_tradnl"/>
        </w:rPr>
        <w:t>!)</w:t>
      </w:r>
    </w:p>
    <w:p w14:paraId="53B1CE48" w14:textId="77AA396C" w:rsidR="00C6081F" w:rsidRPr="00C94E1A" w:rsidRDefault="00C6081F" w:rsidP="00C6081F">
      <w:pPr>
        <w:rPr>
          <w:rFonts w:ascii="Arial" w:hAnsi="Arial" w:cs="Arial"/>
          <w:lang w:val="es-ES_tradnl"/>
        </w:rPr>
      </w:pPr>
      <w:r w:rsidRPr="00C94E1A">
        <w:rPr>
          <w:rFonts w:ascii="Arial" w:hAnsi="Arial" w:cs="Arial"/>
          <w:lang w:val="es-ES_tradnl"/>
        </w:rPr>
        <w:t xml:space="preserve"> (</w:t>
      </w:r>
      <w:r w:rsidRPr="00C94E1A">
        <w:rPr>
          <w:rFonts w:ascii="Arial" w:hAnsi="Arial" w:cs="Arial"/>
          <w:i/>
          <w:iCs/>
          <w:lang w:val="es-ES_tradnl"/>
        </w:rPr>
        <w:t xml:space="preserve">Aquí hay algunos recursos informativos y directos sobre los derechos de </w:t>
      </w:r>
      <w:r w:rsidR="000A4E4C" w:rsidRPr="00C94E1A">
        <w:rPr>
          <w:rFonts w:ascii="Arial" w:hAnsi="Arial" w:cs="Arial"/>
          <w:i/>
          <w:iCs/>
          <w:lang w:val="es-ES_tradnl"/>
        </w:rPr>
        <w:t>las personas con discapacidad y la justicia por la discapacidad</w:t>
      </w:r>
      <w:r w:rsidRPr="00C94E1A">
        <w:rPr>
          <w:rFonts w:ascii="Arial" w:hAnsi="Arial" w:cs="Arial"/>
          <w:i/>
          <w:iCs/>
          <w:lang w:val="es-ES_tradnl"/>
        </w:rPr>
        <w:t>)</w:t>
      </w:r>
    </w:p>
    <w:p w14:paraId="19341670" w14:textId="77777777" w:rsidR="00086EDA" w:rsidRPr="00C94E1A" w:rsidRDefault="00086EDA" w:rsidP="00086EDA">
      <w:pPr>
        <w:spacing w:after="0"/>
        <w:ind w:firstLine="720"/>
        <w:rPr>
          <w:rFonts w:ascii="Arial" w:hAnsi="Arial" w:cs="Arial"/>
          <w:b/>
          <w:color w:val="000000" w:themeColor="text1"/>
          <w:lang w:val="es-ES_tradnl"/>
        </w:rPr>
      </w:pPr>
    </w:p>
    <w:p w14:paraId="7E4D88FF" w14:textId="4DE1010A" w:rsidR="00086EDA" w:rsidRPr="00C94E1A" w:rsidRDefault="000A4E4C" w:rsidP="00086EDA">
      <w:pPr>
        <w:pStyle w:val="ListParagraph"/>
        <w:numPr>
          <w:ilvl w:val="0"/>
          <w:numId w:val="44"/>
        </w:numPr>
        <w:spacing w:after="0"/>
        <w:rPr>
          <w:rFonts w:ascii="Arial" w:hAnsi="Arial" w:cs="Arial"/>
          <w:b/>
          <w:color w:val="000000" w:themeColor="text1"/>
          <w:lang w:val="es-ES_tradnl"/>
        </w:rPr>
      </w:pPr>
      <w:r w:rsidRPr="00C94E1A">
        <w:rPr>
          <w:rFonts w:ascii="Arial" w:hAnsi="Arial" w:cs="Arial"/>
          <w:b/>
          <w:color w:val="000000" w:themeColor="text1"/>
          <w:lang w:val="es-ES_tradnl"/>
        </w:rPr>
        <w:t>Movimiento por los derechos de las personas con discapacidad en Canadá</w:t>
      </w:r>
      <w:r w:rsidR="00086EDA" w:rsidRPr="00C94E1A">
        <w:rPr>
          <w:rFonts w:ascii="Arial" w:hAnsi="Arial" w:cs="Arial"/>
          <w:b/>
          <w:color w:val="000000" w:themeColor="text1"/>
          <w:lang w:val="es-ES_tradnl"/>
        </w:rPr>
        <w:t xml:space="preserve">: </w:t>
      </w:r>
    </w:p>
    <w:p w14:paraId="7F8D9552" w14:textId="77777777" w:rsidR="00086EDA" w:rsidRPr="00C94E1A" w:rsidRDefault="00BE7F20" w:rsidP="00086EDA">
      <w:pPr>
        <w:pStyle w:val="ListParagraph"/>
        <w:spacing w:after="0"/>
        <w:ind w:left="1440"/>
        <w:rPr>
          <w:rFonts w:ascii="Arial" w:hAnsi="Arial" w:cs="Arial"/>
          <w:color w:val="000000" w:themeColor="text1"/>
          <w:lang w:val="es-ES_tradnl"/>
        </w:rPr>
      </w:pPr>
      <w:hyperlink r:id="rId9" w:history="1">
        <w:r w:rsidR="00086EDA" w:rsidRPr="00C94E1A">
          <w:rPr>
            <w:rStyle w:val="Hyperlink"/>
            <w:rFonts w:ascii="Arial" w:hAnsi="Arial" w:cs="Arial"/>
            <w:lang w:val="es-ES_tradnl"/>
          </w:rPr>
          <w:t>https://www.thecanadianencyclopedia.ca/en/article/disability-rights-movement</w:t>
        </w:r>
      </w:hyperlink>
    </w:p>
    <w:p w14:paraId="2DC3E8A1" w14:textId="77777777" w:rsidR="00086EDA" w:rsidRPr="00C94E1A" w:rsidRDefault="00086EDA" w:rsidP="00BC333F">
      <w:pPr>
        <w:rPr>
          <w:rFonts w:ascii="Arial" w:hAnsi="Arial" w:cs="Arial"/>
          <w:lang w:val="es-ES_tradnl"/>
        </w:rPr>
      </w:pPr>
    </w:p>
    <w:p w14:paraId="08910480" w14:textId="33C93705" w:rsidR="006D3521" w:rsidRPr="00C94E1A" w:rsidRDefault="000A4E4C" w:rsidP="006D3521">
      <w:pPr>
        <w:rPr>
          <w:rFonts w:ascii="Arial" w:hAnsi="Arial" w:cs="Arial"/>
          <w:lang w:val="es-ES_tradnl"/>
        </w:rPr>
      </w:pPr>
      <w:r w:rsidRPr="00C94E1A">
        <w:rPr>
          <w:rFonts w:ascii="Arial" w:hAnsi="Arial" w:cs="Arial"/>
          <w:b/>
          <w:highlight w:val="yellow"/>
          <w:lang w:val="es-ES_tradnl"/>
        </w:rPr>
        <w:t>DIAPOSITIVA</w:t>
      </w:r>
      <w:r w:rsidR="006D3521" w:rsidRPr="00C94E1A">
        <w:rPr>
          <w:rFonts w:ascii="Arial" w:hAnsi="Arial" w:cs="Arial"/>
          <w:b/>
          <w:highlight w:val="yellow"/>
          <w:lang w:val="es-ES_tradnl"/>
        </w:rPr>
        <w:t xml:space="preserve"> 8 </w:t>
      </w:r>
      <w:r w:rsidR="006D3521" w:rsidRPr="00C94E1A">
        <w:rPr>
          <w:rFonts w:ascii="Arial" w:eastAsia="Arial" w:hAnsi="Arial" w:cs="Arial"/>
          <w:b/>
          <w:highlight w:val="yellow"/>
          <w:lang w:val="es-ES_tradnl"/>
        </w:rPr>
        <w:t xml:space="preserve">– </w:t>
      </w:r>
      <w:r w:rsidRPr="00C94E1A">
        <w:rPr>
          <w:rFonts w:ascii="Arial" w:eastAsia="Arial" w:hAnsi="Arial" w:cs="Arial"/>
          <w:b/>
          <w:highlight w:val="yellow"/>
          <w:lang w:val="es-ES_tradnl"/>
        </w:rPr>
        <w:t xml:space="preserve">Justicia por la Discapacidad </w:t>
      </w:r>
    </w:p>
    <w:p w14:paraId="3C654AB4" w14:textId="63C22A7E" w:rsidR="000A4E4C" w:rsidRPr="00C94E1A" w:rsidRDefault="006D3521" w:rsidP="006D3521">
      <w:pPr>
        <w:rPr>
          <w:rFonts w:ascii="Arial" w:hAnsi="Arial" w:cs="Arial"/>
          <w:i/>
          <w:lang w:val="es-ES_tradnl"/>
        </w:rPr>
      </w:pPr>
      <w:r w:rsidRPr="00C94E1A">
        <w:rPr>
          <w:rFonts w:ascii="Arial" w:hAnsi="Arial" w:cs="Arial"/>
          <w:i/>
          <w:lang w:val="es-ES_tradnl"/>
        </w:rPr>
        <w:t>(</w:t>
      </w:r>
      <w:r w:rsidR="000A4E4C" w:rsidRPr="00C94E1A">
        <w:rPr>
          <w:rFonts w:ascii="Arial" w:hAnsi="Arial" w:cs="Arial"/>
          <w:i/>
          <w:lang w:val="es-ES_tradnl"/>
        </w:rPr>
        <w:t>Este es un breve resumen; por favor, no dejes de investigar y ampliar la información dependiendo de las necesidades de tu grupo)</w:t>
      </w:r>
    </w:p>
    <w:p w14:paraId="2AE51A50" w14:textId="50259C9F" w:rsidR="000A4E4C" w:rsidRPr="00C94E1A" w:rsidRDefault="000A4E4C" w:rsidP="006D3521">
      <w:pPr>
        <w:rPr>
          <w:rFonts w:ascii="Arial" w:hAnsi="Arial" w:cs="Arial"/>
          <w:lang w:val="es-ES_tradnl"/>
        </w:rPr>
      </w:pPr>
      <w:r w:rsidRPr="00C94E1A">
        <w:rPr>
          <w:rFonts w:ascii="Arial" w:hAnsi="Arial" w:cs="Arial"/>
          <w:lang w:val="es-ES_tradnl"/>
        </w:rPr>
        <w:t xml:space="preserve">El movimiento de justicia por la discapacidad en América del Norte comenzó hace 40 años, influenciado por </w:t>
      </w:r>
      <w:r w:rsidR="00F22DE1" w:rsidRPr="00C94E1A">
        <w:rPr>
          <w:rFonts w:ascii="Arial" w:hAnsi="Arial" w:cs="Arial"/>
          <w:lang w:val="es-ES_tradnl"/>
        </w:rPr>
        <w:t>el movimiento de derechos civiles. Sins Invalid es un buen ejemplo del progreso que la justicia por la discapacidad ha logrado hasta ahora.</w:t>
      </w:r>
    </w:p>
    <w:p w14:paraId="6B90F8A7" w14:textId="4B9AC62B" w:rsidR="006D3521" w:rsidRPr="00C94E1A" w:rsidRDefault="006D3521" w:rsidP="00F22DE1">
      <w:pPr>
        <w:ind w:left="720"/>
        <w:rPr>
          <w:rFonts w:ascii="Arial" w:hAnsi="Arial" w:cs="Arial"/>
          <w:lang w:val="es-ES_tradnl"/>
        </w:rPr>
      </w:pPr>
      <w:r w:rsidRPr="00C94E1A">
        <w:rPr>
          <w:rFonts w:ascii="Arial" w:hAnsi="Arial" w:cs="Arial"/>
          <w:b/>
          <w:lang w:val="es-ES_tradnl"/>
        </w:rPr>
        <w:t xml:space="preserve">Sins Invalid: </w:t>
      </w:r>
      <w:r w:rsidRPr="00C94E1A">
        <w:rPr>
          <w:rFonts w:ascii="Arial" w:hAnsi="Arial" w:cs="Arial"/>
          <w:lang w:val="es-ES_tradnl"/>
        </w:rPr>
        <w:t>Sins Invalid</w:t>
      </w:r>
      <w:r w:rsidR="00F22DE1" w:rsidRPr="00C94E1A">
        <w:rPr>
          <w:rFonts w:ascii="Arial" w:hAnsi="Arial" w:cs="Arial"/>
          <w:lang w:val="es-ES_tradnl"/>
        </w:rPr>
        <w:t xml:space="preserve"> es un proyecto de performance basado en la justicia por la discapacidad que incuba y celebra a artistas con discapacidades, centralizando a artistas de color y de la comunidad </w:t>
      </w:r>
    </w:p>
    <w:p w14:paraId="33A00C24" w14:textId="283E3DD1" w:rsidR="006D3521" w:rsidRPr="00C94E1A" w:rsidRDefault="00F22DE1" w:rsidP="006D3521">
      <w:pPr>
        <w:spacing w:after="0"/>
        <w:ind w:left="720"/>
        <w:rPr>
          <w:rFonts w:ascii="Arial" w:hAnsi="Arial" w:cs="Arial"/>
          <w:b/>
          <w:color w:val="000099"/>
          <w:lang w:val="es-ES_tradnl"/>
        </w:rPr>
      </w:pPr>
      <w:r w:rsidRPr="00C94E1A">
        <w:rPr>
          <w:rFonts w:ascii="Arial" w:hAnsi="Arial" w:cs="Arial"/>
          <w:b/>
          <w:color w:val="000099"/>
          <w:lang w:val="es-ES_tradnl"/>
        </w:rPr>
        <w:t xml:space="preserve">VIDEO OPCIONAL </w:t>
      </w:r>
    </w:p>
    <w:p w14:paraId="1DFE8318" w14:textId="77777777" w:rsidR="006D3521" w:rsidRPr="00C94E1A" w:rsidRDefault="006D3521" w:rsidP="006D3521">
      <w:pPr>
        <w:spacing w:after="0"/>
        <w:ind w:left="1440"/>
        <w:rPr>
          <w:rFonts w:ascii="Arial" w:hAnsi="Arial" w:cs="Arial"/>
          <w:color w:val="000000" w:themeColor="text1"/>
          <w:lang w:val="es-ES_tradnl"/>
        </w:rPr>
      </w:pPr>
      <w:r w:rsidRPr="00C94E1A">
        <w:rPr>
          <w:rFonts w:ascii="Arial" w:hAnsi="Arial" w:cs="Arial"/>
          <w:b/>
          <w:color w:val="000000" w:themeColor="text1"/>
          <w:lang w:val="es-ES_tradnl"/>
        </w:rPr>
        <w:t>Sins Invalid:</w:t>
      </w:r>
      <w:r w:rsidRPr="00C94E1A">
        <w:rPr>
          <w:rFonts w:ascii="Arial" w:hAnsi="Arial" w:cs="Arial"/>
          <w:color w:val="000000" w:themeColor="text1"/>
          <w:lang w:val="es-ES_tradnl"/>
        </w:rPr>
        <w:t xml:space="preserve"> </w:t>
      </w:r>
      <w:hyperlink r:id="rId10" w:history="1">
        <w:r w:rsidRPr="00C94E1A">
          <w:rPr>
            <w:rStyle w:val="Hyperlink"/>
            <w:rFonts w:ascii="Arial" w:hAnsi="Arial" w:cs="Arial"/>
            <w:lang w:val="es-ES_tradnl"/>
          </w:rPr>
          <w:t>https://www.sinsinvalid.org/</w:t>
        </w:r>
      </w:hyperlink>
    </w:p>
    <w:p w14:paraId="47F7E42B" w14:textId="5D4A1301" w:rsidR="006D3521" w:rsidRPr="00C94E1A" w:rsidRDefault="00AC4143" w:rsidP="006D3521">
      <w:pPr>
        <w:spacing w:after="0"/>
        <w:ind w:left="1440"/>
        <w:rPr>
          <w:rFonts w:ascii="Arial" w:hAnsi="Arial" w:cs="Arial"/>
          <w:color w:val="000000" w:themeColor="text1"/>
          <w:lang w:val="es-ES_tradnl"/>
        </w:rPr>
      </w:pPr>
      <w:r w:rsidRPr="00C94E1A">
        <w:rPr>
          <w:rFonts w:ascii="Arial" w:hAnsi="Arial" w:cs="Arial"/>
          <w:color w:val="000000" w:themeColor="text1"/>
          <w:lang w:val="es-ES_tradnl"/>
        </w:rPr>
        <w:t xml:space="preserve">Primer video de </w:t>
      </w:r>
      <w:r w:rsidR="006D3521" w:rsidRPr="00C94E1A">
        <w:rPr>
          <w:rFonts w:ascii="Arial" w:hAnsi="Arial" w:cs="Arial"/>
          <w:color w:val="000000" w:themeColor="text1"/>
          <w:lang w:val="es-ES_tradnl"/>
        </w:rPr>
        <w:t>Crip-Bits: Patty Berne 10:22s</w:t>
      </w:r>
    </w:p>
    <w:p w14:paraId="65C55B31" w14:textId="5F484150" w:rsidR="00086EDA" w:rsidRPr="00C94E1A" w:rsidRDefault="00086EDA" w:rsidP="006D3521">
      <w:pPr>
        <w:spacing w:after="0"/>
        <w:ind w:left="1440"/>
        <w:rPr>
          <w:rFonts w:ascii="Arial" w:hAnsi="Arial" w:cs="Arial"/>
          <w:color w:val="000000" w:themeColor="text1"/>
          <w:lang w:val="es-ES_tradnl"/>
        </w:rPr>
      </w:pPr>
    </w:p>
    <w:p w14:paraId="6E8BE9F7" w14:textId="089BA2CB" w:rsidR="000A4E4C" w:rsidRPr="00C94E1A" w:rsidRDefault="000A4E4C" w:rsidP="000A4E4C">
      <w:pPr>
        <w:rPr>
          <w:rFonts w:ascii="Arial" w:hAnsi="Arial" w:cs="Arial"/>
          <w:lang w:val="es-ES_tradnl"/>
        </w:rPr>
      </w:pPr>
      <w:r w:rsidRPr="00C94E1A">
        <w:rPr>
          <w:rFonts w:ascii="Arial" w:hAnsi="Arial" w:cs="Arial"/>
          <w:lang w:val="es-ES_tradnl"/>
        </w:rPr>
        <w:lastRenderedPageBreak/>
        <w:t xml:space="preserve"> (</w:t>
      </w:r>
      <w:r w:rsidRPr="00C94E1A">
        <w:rPr>
          <w:rFonts w:ascii="Arial" w:hAnsi="Arial" w:cs="Arial"/>
          <w:i/>
          <w:iCs/>
          <w:lang w:val="es-ES_tradnl"/>
        </w:rPr>
        <w:t>Aquí hay algunos recursos informativos y directos sobre los derechos de las personas con discapacidad y la justicia por la discapacidad)</w:t>
      </w:r>
    </w:p>
    <w:p w14:paraId="5B03FB86" w14:textId="42D5351F" w:rsidR="00086EDA" w:rsidRPr="00C94E1A" w:rsidRDefault="00086EDA" w:rsidP="006F674C">
      <w:pPr>
        <w:spacing w:after="0"/>
        <w:rPr>
          <w:rFonts w:ascii="Arial" w:hAnsi="Arial" w:cs="Arial"/>
          <w:color w:val="000000" w:themeColor="text1"/>
          <w:lang w:val="es-ES_tradnl"/>
        </w:rPr>
      </w:pPr>
    </w:p>
    <w:p w14:paraId="02EFEDBB" w14:textId="2B81736E" w:rsidR="00086EDA" w:rsidRPr="00C94E1A" w:rsidRDefault="00180471" w:rsidP="00086EDA">
      <w:pPr>
        <w:pStyle w:val="ListParagraph"/>
        <w:numPr>
          <w:ilvl w:val="0"/>
          <w:numId w:val="44"/>
        </w:numPr>
        <w:spacing w:after="0"/>
        <w:rPr>
          <w:rFonts w:ascii="Arial" w:hAnsi="Arial" w:cs="Arial"/>
          <w:b/>
          <w:i/>
          <w:color w:val="000000" w:themeColor="text1"/>
          <w:lang w:val="es-ES_tradnl"/>
        </w:rPr>
      </w:pPr>
      <w:r w:rsidRPr="00C94E1A">
        <w:rPr>
          <w:rFonts w:ascii="Arial" w:hAnsi="Arial" w:cs="Arial"/>
          <w:b/>
          <w:i/>
          <w:color w:val="000000" w:themeColor="text1"/>
          <w:lang w:val="es-ES_tradnl"/>
        </w:rPr>
        <w:t>Changin</w:t>
      </w:r>
      <w:r w:rsidR="00BE7F20">
        <w:rPr>
          <w:rFonts w:ascii="Arial" w:hAnsi="Arial" w:cs="Arial"/>
          <w:b/>
          <w:i/>
          <w:color w:val="000000" w:themeColor="text1"/>
          <w:lang w:val="es-ES_tradnl"/>
        </w:rPr>
        <w:t>g</w:t>
      </w:r>
      <w:r w:rsidRPr="00C94E1A">
        <w:rPr>
          <w:rFonts w:ascii="Arial" w:hAnsi="Arial" w:cs="Arial"/>
          <w:b/>
          <w:i/>
          <w:color w:val="000000" w:themeColor="text1"/>
          <w:lang w:val="es-ES_tradnl"/>
        </w:rPr>
        <w:t xml:space="preserve"> the framework (“Cambiar el marco”): Justicia por la Discapacidad </w:t>
      </w:r>
    </w:p>
    <w:p w14:paraId="768B17CF" w14:textId="7CC149E9" w:rsidR="00180471" w:rsidRPr="00C94E1A" w:rsidRDefault="00180471" w:rsidP="00086EDA">
      <w:pPr>
        <w:pStyle w:val="ListParagraph"/>
        <w:spacing w:after="0"/>
        <w:ind w:left="1440"/>
        <w:rPr>
          <w:rFonts w:ascii="Arial" w:hAnsi="Arial" w:cs="Arial"/>
          <w:i/>
          <w:color w:val="000000" w:themeColor="text1"/>
          <w:lang w:val="es-ES_tradnl"/>
        </w:rPr>
      </w:pPr>
      <w:r w:rsidRPr="00C94E1A">
        <w:rPr>
          <w:rFonts w:ascii="Arial" w:hAnsi="Arial" w:cs="Arial"/>
          <w:i/>
          <w:color w:val="000000" w:themeColor="text1"/>
          <w:lang w:val="es-ES_tradnl"/>
        </w:rPr>
        <w:t>De qué maneras nuestras comunidades pueden ir de la accesibilidad a la plenitud por Mia Mingus:</w:t>
      </w:r>
    </w:p>
    <w:p w14:paraId="04B925E7" w14:textId="6A4E4DED" w:rsidR="00086EDA" w:rsidRPr="00C94E1A" w:rsidRDefault="00BE7F20" w:rsidP="00086EDA">
      <w:pPr>
        <w:pStyle w:val="ListParagraph"/>
        <w:spacing w:after="0"/>
        <w:ind w:left="1440"/>
        <w:rPr>
          <w:rFonts w:ascii="Arial" w:hAnsi="Arial" w:cs="Arial"/>
          <w:color w:val="000000" w:themeColor="text1"/>
          <w:lang w:val="es-ES_tradnl"/>
        </w:rPr>
      </w:pPr>
      <w:hyperlink r:id="rId11" w:history="1">
        <w:r w:rsidR="00086EDA" w:rsidRPr="00C94E1A">
          <w:rPr>
            <w:rStyle w:val="Hyperlink"/>
            <w:rFonts w:ascii="Arial" w:hAnsi="Arial" w:cs="Arial"/>
            <w:lang w:val="es-ES_tradnl"/>
          </w:rPr>
          <w:t>https://leavingevidence.wordpress.com/2011/02/12/changing-the-framework-disability-justice/</w:t>
        </w:r>
      </w:hyperlink>
      <w:r w:rsidR="00086EDA" w:rsidRPr="00C94E1A">
        <w:rPr>
          <w:rFonts w:ascii="Arial" w:hAnsi="Arial" w:cs="Arial"/>
          <w:color w:val="000000" w:themeColor="text1"/>
          <w:lang w:val="es-ES_tradnl"/>
        </w:rPr>
        <w:t xml:space="preserve"> </w:t>
      </w:r>
    </w:p>
    <w:p w14:paraId="03885CC7" w14:textId="77777777" w:rsidR="00086EDA" w:rsidRPr="00C94E1A" w:rsidRDefault="00086EDA" w:rsidP="00086EDA">
      <w:pPr>
        <w:pStyle w:val="ListParagraph"/>
        <w:spacing w:after="0"/>
        <w:ind w:left="1440"/>
        <w:rPr>
          <w:rFonts w:ascii="Arial" w:hAnsi="Arial" w:cs="Arial"/>
          <w:color w:val="000000" w:themeColor="text1"/>
          <w:lang w:val="es-ES_tradnl"/>
        </w:rPr>
      </w:pPr>
    </w:p>
    <w:p w14:paraId="63968B18" w14:textId="1E3D6D14" w:rsidR="00086EDA" w:rsidRPr="00C94E1A" w:rsidRDefault="00086EDA" w:rsidP="006F674C">
      <w:pPr>
        <w:pStyle w:val="ListParagraph"/>
        <w:numPr>
          <w:ilvl w:val="0"/>
          <w:numId w:val="44"/>
        </w:numPr>
        <w:spacing w:after="0"/>
        <w:rPr>
          <w:rFonts w:ascii="Arial" w:hAnsi="Arial" w:cs="Arial"/>
          <w:b/>
          <w:i/>
          <w:color w:val="000000" w:themeColor="text1"/>
          <w:lang w:val="es-ES_tradnl"/>
        </w:rPr>
      </w:pPr>
      <w:r w:rsidRPr="00C94E1A">
        <w:rPr>
          <w:rFonts w:ascii="Arial" w:hAnsi="Arial" w:cs="Arial"/>
          <w:b/>
          <w:i/>
          <w:color w:val="000000" w:themeColor="text1"/>
          <w:lang w:val="es-ES_tradnl"/>
        </w:rPr>
        <w:t xml:space="preserve">Out From Under </w:t>
      </w:r>
      <w:r w:rsidR="00180471" w:rsidRPr="00C94E1A">
        <w:rPr>
          <w:rFonts w:ascii="Arial" w:hAnsi="Arial" w:cs="Arial"/>
          <w:b/>
          <w:i/>
          <w:color w:val="000000" w:themeColor="text1"/>
          <w:lang w:val="es-ES_tradnl"/>
        </w:rPr>
        <w:t xml:space="preserve">(“Fuera de la periferia”) </w:t>
      </w:r>
      <w:r w:rsidRPr="00C94E1A">
        <w:rPr>
          <w:rFonts w:ascii="Arial" w:hAnsi="Arial" w:cs="Arial"/>
          <w:i/>
          <w:color w:val="000000" w:themeColor="text1"/>
          <w:lang w:val="es-ES_tradnl"/>
        </w:rPr>
        <w:t>(</w:t>
      </w:r>
      <w:r w:rsidR="00180471" w:rsidRPr="00C94E1A">
        <w:rPr>
          <w:rFonts w:ascii="Arial" w:hAnsi="Arial" w:cs="Arial"/>
          <w:i/>
          <w:color w:val="000000" w:themeColor="text1"/>
          <w:lang w:val="es-ES_tradnl"/>
        </w:rPr>
        <w:t>Para una perspectiva activista</w:t>
      </w:r>
      <w:r w:rsidRPr="00C94E1A">
        <w:rPr>
          <w:rFonts w:ascii="Arial" w:hAnsi="Arial" w:cs="Arial"/>
          <w:i/>
          <w:color w:val="000000" w:themeColor="text1"/>
          <w:lang w:val="es-ES_tradnl"/>
        </w:rPr>
        <w:t>):</w:t>
      </w:r>
    </w:p>
    <w:p w14:paraId="0863C041" w14:textId="1CA81B28" w:rsidR="00086EDA" w:rsidRPr="00C94E1A" w:rsidRDefault="00BE7F20" w:rsidP="00086EDA">
      <w:pPr>
        <w:pStyle w:val="ListParagraph"/>
        <w:spacing w:after="0"/>
        <w:ind w:left="1440"/>
        <w:rPr>
          <w:rFonts w:ascii="Arial" w:hAnsi="Arial" w:cs="Arial"/>
          <w:color w:val="000000" w:themeColor="text1"/>
          <w:lang w:val="es-ES_tradnl"/>
        </w:rPr>
      </w:pPr>
      <w:hyperlink r:id="rId12" w:history="1">
        <w:r w:rsidR="00086EDA" w:rsidRPr="00C94E1A">
          <w:rPr>
            <w:rStyle w:val="Hyperlink"/>
            <w:rFonts w:ascii="Arial" w:hAnsi="Arial" w:cs="Arial"/>
            <w:lang w:val="es-ES_tradnl"/>
          </w:rPr>
          <w:t>http://www.ofu.ryerson.ca/index.html</w:t>
        </w:r>
      </w:hyperlink>
    </w:p>
    <w:p w14:paraId="537BD286" w14:textId="13301502" w:rsidR="00086EDA" w:rsidRPr="00C94E1A" w:rsidRDefault="00086EDA" w:rsidP="00086EDA">
      <w:pPr>
        <w:spacing w:after="0"/>
        <w:ind w:firstLine="720"/>
        <w:rPr>
          <w:rFonts w:ascii="Arial" w:hAnsi="Arial" w:cs="Arial"/>
          <w:b/>
          <w:color w:val="000000" w:themeColor="text1"/>
          <w:lang w:val="es-ES_tradnl"/>
        </w:rPr>
      </w:pPr>
    </w:p>
    <w:p w14:paraId="1A148249" w14:textId="2F64050A" w:rsidR="00794BBF" w:rsidRPr="00C94E1A" w:rsidRDefault="000A4E4C" w:rsidP="00794BBF">
      <w:pPr>
        <w:pStyle w:val="Normal1"/>
        <w:spacing w:after="0"/>
        <w:rPr>
          <w:rFonts w:ascii="Arial" w:eastAsia="Arial" w:hAnsi="Arial" w:cs="Arial"/>
          <w:b/>
          <w:lang w:val="es-ES_tradnl"/>
        </w:rPr>
      </w:pPr>
      <w:r w:rsidRPr="00C94E1A">
        <w:rPr>
          <w:rFonts w:ascii="Arial" w:eastAsia="Arial" w:hAnsi="Arial" w:cs="Arial"/>
          <w:b/>
          <w:highlight w:val="yellow"/>
          <w:lang w:val="es-ES_tradnl"/>
        </w:rPr>
        <w:t>DIAPOSITIVA</w:t>
      </w:r>
      <w:r w:rsidR="00794BBF" w:rsidRPr="00C94E1A">
        <w:rPr>
          <w:rFonts w:ascii="Arial" w:eastAsia="Arial" w:hAnsi="Arial" w:cs="Arial"/>
          <w:b/>
          <w:highlight w:val="yellow"/>
          <w:lang w:val="es-ES_tradnl"/>
        </w:rPr>
        <w:t xml:space="preserve"> 9 – </w:t>
      </w:r>
      <w:r w:rsidR="00180471" w:rsidRPr="00C94E1A">
        <w:rPr>
          <w:rFonts w:ascii="Arial" w:eastAsia="Arial" w:hAnsi="Arial" w:cs="Arial"/>
          <w:b/>
          <w:highlight w:val="yellow"/>
          <w:lang w:val="es-ES_tradnl"/>
        </w:rPr>
        <w:t xml:space="preserve">Personas importantes </w:t>
      </w:r>
    </w:p>
    <w:p w14:paraId="1FD6F706" w14:textId="77777777" w:rsidR="00794BBF" w:rsidRPr="00C94E1A" w:rsidRDefault="00794BBF" w:rsidP="00794BBF">
      <w:pPr>
        <w:pStyle w:val="Normal1"/>
        <w:spacing w:after="0"/>
        <w:rPr>
          <w:rFonts w:ascii="Arial" w:eastAsia="Arial" w:hAnsi="Arial" w:cs="Arial"/>
          <w:b/>
          <w:lang w:val="es-ES_tradnl"/>
        </w:rPr>
      </w:pPr>
    </w:p>
    <w:p w14:paraId="2B222F1E" w14:textId="708F07A3" w:rsidR="00180471" w:rsidRPr="00C94E1A" w:rsidRDefault="00794BBF" w:rsidP="00794BBF">
      <w:pPr>
        <w:pStyle w:val="Normal1"/>
        <w:spacing w:after="0"/>
        <w:rPr>
          <w:rFonts w:ascii="Arial" w:eastAsia="Arial" w:hAnsi="Arial" w:cs="Arial"/>
          <w:i/>
          <w:lang w:val="es-ES_tradnl"/>
        </w:rPr>
      </w:pPr>
      <w:r w:rsidRPr="00C94E1A">
        <w:rPr>
          <w:rFonts w:ascii="Arial" w:eastAsia="Arial" w:hAnsi="Arial" w:cs="Arial"/>
          <w:i/>
          <w:lang w:val="es-ES_tradnl"/>
        </w:rPr>
        <w:t>(</w:t>
      </w:r>
      <w:r w:rsidR="00180471" w:rsidRPr="00C94E1A">
        <w:rPr>
          <w:rFonts w:ascii="Arial" w:eastAsia="Arial" w:hAnsi="Arial" w:cs="Arial"/>
          <w:i/>
          <w:lang w:val="es-ES_tradnl"/>
        </w:rPr>
        <w:t>Por favor, añade o elimina nombres de esta lista según consideres oportuno. Asegúrate de describir brevemente el trabajo de cada persona)</w:t>
      </w:r>
    </w:p>
    <w:p w14:paraId="738D4491" w14:textId="77777777" w:rsidR="00794BBF" w:rsidRPr="00C94E1A" w:rsidRDefault="00794BBF" w:rsidP="00794BBF">
      <w:pPr>
        <w:pStyle w:val="Normal1"/>
        <w:spacing w:after="0"/>
        <w:rPr>
          <w:rFonts w:ascii="Arial" w:eastAsia="Arial" w:hAnsi="Arial" w:cs="Arial"/>
          <w:b/>
          <w:lang w:val="es-ES_tradnl"/>
        </w:rPr>
      </w:pPr>
    </w:p>
    <w:p w14:paraId="3A24E191" w14:textId="5DF6862B" w:rsidR="00180471" w:rsidRPr="00C94E1A" w:rsidRDefault="00180471" w:rsidP="00794BBF">
      <w:pPr>
        <w:pStyle w:val="Normal1"/>
        <w:spacing w:after="0"/>
        <w:rPr>
          <w:rFonts w:ascii="Arial" w:eastAsia="Arial" w:hAnsi="Arial" w:cs="Arial"/>
          <w:lang w:val="es-ES_tradnl"/>
        </w:rPr>
      </w:pPr>
      <w:r w:rsidRPr="00C94E1A">
        <w:rPr>
          <w:rFonts w:ascii="Arial" w:eastAsia="Arial" w:hAnsi="Arial" w:cs="Arial"/>
          <w:lang w:val="es-ES_tradnl"/>
        </w:rPr>
        <w:t>Personas importantes que hay que conocer/buscar en Google si quieres enterarte más sobre la justicia por la discapacidad.</w:t>
      </w:r>
    </w:p>
    <w:p w14:paraId="5F4A2246" w14:textId="076BBD37" w:rsidR="00794BBF" w:rsidRPr="00C94E1A" w:rsidRDefault="00180471" w:rsidP="00794BBF">
      <w:pPr>
        <w:pStyle w:val="Normal1"/>
        <w:spacing w:after="0"/>
        <w:rPr>
          <w:rFonts w:ascii="Arial" w:eastAsia="Arial" w:hAnsi="Arial" w:cs="Arial"/>
          <w:lang w:val="es-ES_tradnl"/>
        </w:rPr>
      </w:pPr>
      <w:r w:rsidRPr="00C94E1A">
        <w:rPr>
          <w:rFonts w:ascii="Arial" w:eastAsia="Arial" w:hAnsi="Arial" w:cs="Arial"/>
          <w:lang w:val="es-ES_tradnl"/>
        </w:rPr>
        <w:t>:</w:t>
      </w:r>
    </w:p>
    <w:p w14:paraId="4B468BB2" w14:textId="75F4C9D5" w:rsidR="00180471" w:rsidRPr="00C94E1A" w:rsidRDefault="00794BBF" w:rsidP="00794BBF">
      <w:pPr>
        <w:pStyle w:val="Normal1"/>
        <w:numPr>
          <w:ilvl w:val="0"/>
          <w:numId w:val="45"/>
        </w:numPr>
        <w:spacing w:after="0"/>
        <w:rPr>
          <w:rFonts w:ascii="Arial" w:eastAsia="Arial" w:hAnsi="Arial" w:cs="Arial"/>
          <w:lang w:val="es-ES_tradnl"/>
        </w:rPr>
      </w:pPr>
      <w:r w:rsidRPr="00C94E1A">
        <w:rPr>
          <w:rFonts w:ascii="Arial" w:eastAsia="Arial" w:hAnsi="Arial" w:cs="Arial"/>
          <w:b/>
          <w:lang w:val="es-ES_tradnl"/>
        </w:rPr>
        <w:t>Mia Mingus</w:t>
      </w:r>
      <w:r w:rsidR="00086EDA" w:rsidRPr="00C94E1A">
        <w:rPr>
          <w:rFonts w:ascii="Arial" w:eastAsia="Arial" w:hAnsi="Arial" w:cs="Arial"/>
          <w:lang w:val="es-ES_tradnl"/>
        </w:rPr>
        <w:t xml:space="preserve"> </w:t>
      </w:r>
      <w:r w:rsidR="00180471" w:rsidRPr="00C94E1A">
        <w:rPr>
          <w:rFonts w:ascii="Arial" w:eastAsia="Arial" w:hAnsi="Arial" w:cs="Arial"/>
          <w:lang w:val="es-ES_tradnl"/>
        </w:rPr>
        <w:t>es escritora, educadora y organizadora comunitaria en favor de la justicia por la discapacidad y la justicia transformadora.</w:t>
      </w:r>
    </w:p>
    <w:p w14:paraId="6F2A35B0" w14:textId="1286A4CB" w:rsidR="00180471" w:rsidRPr="00C94E1A" w:rsidRDefault="00794BBF" w:rsidP="00794BBF">
      <w:pPr>
        <w:pStyle w:val="Normal1"/>
        <w:numPr>
          <w:ilvl w:val="0"/>
          <w:numId w:val="45"/>
        </w:numPr>
        <w:spacing w:after="0"/>
        <w:rPr>
          <w:rFonts w:ascii="Arial" w:eastAsia="Arial" w:hAnsi="Arial" w:cs="Arial"/>
          <w:lang w:val="es-ES_tradnl"/>
        </w:rPr>
      </w:pPr>
      <w:r w:rsidRPr="00C94E1A">
        <w:rPr>
          <w:rFonts w:ascii="Arial" w:eastAsia="Arial" w:hAnsi="Arial" w:cs="Arial"/>
          <w:b/>
          <w:lang w:val="es-ES_tradnl"/>
        </w:rPr>
        <w:t>Alice Wong</w:t>
      </w:r>
      <w:r w:rsidR="00086EDA" w:rsidRPr="00C94E1A">
        <w:rPr>
          <w:rFonts w:ascii="Arial" w:eastAsia="Arial" w:hAnsi="Arial" w:cs="Arial"/>
          <w:lang w:val="es-ES_tradnl"/>
        </w:rPr>
        <w:t xml:space="preserve"> </w:t>
      </w:r>
      <w:r w:rsidR="00180471" w:rsidRPr="00C94E1A">
        <w:rPr>
          <w:rFonts w:ascii="Arial" w:eastAsia="Arial" w:hAnsi="Arial" w:cs="Arial"/>
          <w:lang w:val="es-ES_tradnl"/>
        </w:rPr>
        <w:t>es una activista por la discapacidad, creadora</w:t>
      </w:r>
      <w:r w:rsidR="00E040CD" w:rsidRPr="00C94E1A">
        <w:rPr>
          <w:rFonts w:ascii="Arial" w:eastAsia="Arial" w:hAnsi="Arial" w:cs="Arial"/>
          <w:lang w:val="es-ES_tradnl"/>
        </w:rPr>
        <w:t xml:space="preserve"> de proyectos media y consultora. Es fundadora y directora del Proyecto de Visibilidad de la Discapacidad.</w:t>
      </w:r>
    </w:p>
    <w:p w14:paraId="526CAE47" w14:textId="02506253" w:rsidR="00E040CD" w:rsidRPr="00C94E1A" w:rsidRDefault="00794BBF" w:rsidP="00794BBF">
      <w:pPr>
        <w:pStyle w:val="Normal1"/>
        <w:numPr>
          <w:ilvl w:val="0"/>
          <w:numId w:val="45"/>
        </w:numPr>
        <w:spacing w:after="0"/>
        <w:rPr>
          <w:rFonts w:ascii="Arial" w:eastAsia="Arial" w:hAnsi="Arial" w:cs="Arial"/>
          <w:lang w:val="es-ES_tradnl"/>
        </w:rPr>
      </w:pPr>
      <w:r w:rsidRPr="00C94E1A">
        <w:rPr>
          <w:rFonts w:ascii="Arial" w:eastAsia="Arial" w:hAnsi="Arial" w:cs="Arial"/>
          <w:b/>
          <w:lang w:val="es-ES_tradnl"/>
        </w:rPr>
        <w:t>Leah Lakshmi Piepzna-Samarasinha</w:t>
      </w:r>
      <w:r w:rsidR="00086EDA" w:rsidRPr="00C94E1A">
        <w:rPr>
          <w:rFonts w:ascii="Arial" w:eastAsia="Arial" w:hAnsi="Arial" w:cs="Arial"/>
          <w:lang w:val="es-ES_tradnl"/>
        </w:rPr>
        <w:t xml:space="preserve"> </w:t>
      </w:r>
      <w:r w:rsidR="00E040CD" w:rsidRPr="00C94E1A">
        <w:rPr>
          <w:rFonts w:ascii="Arial" w:eastAsia="Arial" w:hAnsi="Arial" w:cs="Arial"/>
          <w:lang w:val="es-ES_tradnl"/>
        </w:rPr>
        <w:t xml:space="preserve">es una escritora queer con discapacidad, organizadora, artista de performance y educadora de </w:t>
      </w:r>
      <w:r w:rsidR="00BE7F20" w:rsidRPr="00C94E1A">
        <w:rPr>
          <w:rFonts w:ascii="Arial" w:eastAsia="Arial" w:hAnsi="Arial" w:cs="Arial"/>
          <w:lang w:val="es-ES_tradnl"/>
        </w:rPr>
        <w:t>ascendencia</w:t>
      </w:r>
      <w:r w:rsidR="00E040CD" w:rsidRPr="00C94E1A">
        <w:rPr>
          <w:rFonts w:ascii="Arial" w:eastAsia="Arial" w:hAnsi="Arial" w:cs="Arial"/>
          <w:lang w:val="es-ES_tradnl"/>
        </w:rPr>
        <w:t xml:space="preserve"> </w:t>
      </w:r>
      <w:r w:rsidR="00561EFC" w:rsidRPr="00C94E1A">
        <w:rPr>
          <w:rFonts w:ascii="Arial" w:eastAsia="Arial" w:hAnsi="Arial" w:cs="Arial"/>
          <w:lang w:val="es-ES_tradnl"/>
        </w:rPr>
        <w:t>burgher/tamil de Sri Lanka e irlandesa/romana.</w:t>
      </w:r>
    </w:p>
    <w:p w14:paraId="0B9EE329" w14:textId="1E7A33A5" w:rsidR="00561EFC" w:rsidRPr="00C94E1A" w:rsidRDefault="00794BBF" w:rsidP="006F674C">
      <w:pPr>
        <w:pStyle w:val="Normal1"/>
        <w:numPr>
          <w:ilvl w:val="0"/>
          <w:numId w:val="45"/>
        </w:numPr>
        <w:spacing w:after="0"/>
        <w:rPr>
          <w:rFonts w:ascii="Arial" w:eastAsia="Arial" w:hAnsi="Arial" w:cs="Arial"/>
          <w:lang w:val="es-ES_tradnl"/>
        </w:rPr>
      </w:pPr>
      <w:r w:rsidRPr="00C94E1A">
        <w:rPr>
          <w:rFonts w:ascii="Arial" w:eastAsia="Arial" w:hAnsi="Arial" w:cs="Arial"/>
          <w:b/>
          <w:lang w:val="es-ES_tradnl"/>
        </w:rPr>
        <w:t>Kai Cheng Thom</w:t>
      </w:r>
      <w:r w:rsidR="00086EDA" w:rsidRPr="00C94E1A">
        <w:rPr>
          <w:rFonts w:ascii="Arial" w:eastAsia="Arial" w:hAnsi="Arial" w:cs="Arial"/>
          <w:lang w:val="es-ES_tradnl"/>
        </w:rPr>
        <w:t xml:space="preserve"> </w:t>
      </w:r>
      <w:r w:rsidR="00561EFC" w:rsidRPr="00C94E1A">
        <w:rPr>
          <w:rFonts w:ascii="Arial" w:eastAsia="Arial" w:hAnsi="Arial" w:cs="Arial"/>
          <w:lang w:val="es-ES_tradnl"/>
        </w:rPr>
        <w:t xml:space="preserve">es una escritora, artista de performance y sanadora comunitaria en Toronto. Su novela </w:t>
      </w:r>
      <w:r w:rsidR="00561EFC" w:rsidRPr="00C94E1A">
        <w:rPr>
          <w:rFonts w:ascii="Arial" w:eastAsia="Arial" w:hAnsi="Arial" w:cs="Arial"/>
          <w:i/>
          <w:lang w:val="es-ES_tradnl"/>
        </w:rPr>
        <w:t xml:space="preserve">Fierce Femmes and Notorious Liars: A Dangerous Trans Girl’s Confabulous Memoir  (“Mujeres feroces y </w:t>
      </w:r>
      <w:r w:rsidR="00BC2946" w:rsidRPr="00C94E1A">
        <w:rPr>
          <w:rFonts w:ascii="Arial" w:eastAsia="Arial" w:hAnsi="Arial" w:cs="Arial"/>
          <w:i/>
          <w:lang w:val="es-ES_tradnl"/>
        </w:rPr>
        <w:t>m</w:t>
      </w:r>
      <w:r w:rsidR="00561EFC" w:rsidRPr="00C94E1A">
        <w:rPr>
          <w:rFonts w:ascii="Arial" w:eastAsia="Arial" w:hAnsi="Arial" w:cs="Arial"/>
          <w:i/>
          <w:lang w:val="es-ES_tradnl"/>
        </w:rPr>
        <w:t xml:space="preserve">entirosos </w:t>
      </w:r>
      <w:r w:rsidR="00BC2946" w:rsidRPr="00C94E1A">
        <w:rPr>
          <w:rFonts w:ascii="Arial" w:eastAsia="Arial" w:hAnsi="Arial" w:cs="Arial"/>
          <w:i/>
          <w:lang w:val="es-ES_tradnl"/>
        </w:rPr>
        <w:t>n</w:t>
      </w:r>
      <w:r w:rsidR="00561EFC" w:rsidRPr="00C94E1A">
        <w:rPr>
          <w:rFonts w:ascii="Arial" w:eastAsia="Arial" w:hAnsi="Arial" w:cs="Arial"/>
          <w:i/>
          <w:lang w:val="es-ES_tradnl"/>
        </w:rPr>
        <w:t>otables:</w:t>
      </w:r>
      <w:r w:rsidR="00BC2946" w:rsidRPr="00C94E1A">
        <w:rPr>
          <w:rFonts w:ascii="Arial" w:eastAsia="Arial" w:hAnsi="Arial" w:cs="Arial"/>
          <w:i/>
          <w:lang w:val="es-ES_tradnl"/>
        </w:rPr>
        <w:t xml:space="preserve"> una fabulosa memoria de una chica trans peligrosa</w:t>
      </w:r>
      <w:r w:rsidR="00561EFC" w:rsidRPr="00C94E1A">
        <w:rPr>
          <w:rFonts w:ascii="Arial" w:eastAsia="Arial" w:hAnsi="Arial" w:cs="Arial"/>
          <w:i/>
          <w:lang w:val="es-ES_tradnl"/>
        </w:rPr>
        <w:t>”)</w:t>
      </w:r>
      <w:r w:rsidR="00BC2946" w:rsidRPr="00C94E1A">
        <w:rPr>
          <w:rFonts w:ascii="Arial" w:eastAsia="Arial" w:hAnsi="Arial" w:cs="Arial"/>
          <w:i/>
          <w:lang w:val="es-ES_tradnl"/>
        </w:rPr>
        <w:t xml:space="preserve"> </w:t>
      </w:r>
      <w:r w:rsidR="00BC2946" w:rsidRPr="00C94E1A">
        <w:rPr>
          <w:rFonts w:ascii="Arial" w:eastAsia="Arial" w:hAnsi="Arial" w:cs="Arial"/>
          <w:lang w:val="es-ES_tradnl"/>
        </w:rPr>
        <w:t>la publicó Metonymy Press en 2016.</w:t>
      </w:r>
    </w:p>
    <w:p w14:paraId="5C75ECA5" w14:textId="77777777" w:rsidR="00BC333F" w:rsidRPr="00C94E1A" w:rsidRDefault="00BC333F" w:rsidP="006F674C">
      <w:pPr>
        <w:rPr>
          <w:rFonts w:ascii="Arial" w:hAnsi="Arial" w:cs="Arial"/>
          <w:lang w:val="es-ES_tradnl"/>
        </w:rPr>
      </w:pPr>
    </w:p>
    <w:p w14:paraId="1770C4AD" w14:textId="3C0315EF" w:rsidR="001F61B9" w:rsidRPr="00C94E1A" w:rsidRDefault="000A4E4C" w:rsidP="00131498">
      <w:pPr>
        <w:pStyle w:val="Normal1"/>
        <w:spacing w:after="0"/>
        <w:rPr>
          <w:rFonts w:ascii="Arial" w:eastAsia="Arial" w:hAnsi="Arial" w:cs="Arial"/>
          <w:b/>
          <w:lang w:val="es-ES_tradnl"/>
        </w:rPr>
      </w:pPr>
      <w:r w:rsidRPr="00C94E1A">
        <w:rPr>
          <w:rFonts w:ascii="Arial" w:eastAsia="Arial" w:hAnsi="Arial" w:cs="Arial"/>
          <w:b/>
          <w:highlight w:val="yellow"/>
          <w:lang w:val="es-ES_tradnl"/>
        </w:rPr>
        <w:t>DIAPOSITIVA</w:t>
      </w:r>
      <w:r w:rsidR="001F61B9" w:rsidRPr="00C94E1A">
        <w:rPr>
          <w:rFonts w:ascii="Arial" w:eastAsia="Arial" w:hAnsi="Arial" w:cs="Arial"/>
          <w:b/>
          <w:highlight w:val="yellow"/>
          <w:lang w:val="es-ES_tradnl"/>
        </w:rPr>
        <w:t xml:space="preserve"> </w:t>
      </w:r>
      <w:r w:rsidR="00794BBF" w:rsidRPr="00C94E1A">
        <w:rPr>
          <w:rFonts w:ascii="Arial" w:eastAsia="Arial" w:hAnsi="Arial" w:cs="Arial"/>
          <w:b/>
          <w:highlight w:val="yellow"/>
          <w:lang w:val="es-ES_tradnl"/>
        </w:rPr>
        <w:t>10</w:t>
      </w:r>
      <w:r w:rsidR="001F61B9" w:rsidRPr="00C94E1A">
        <w:rPr>
          <w:rFonts w:ascii="Arial" w:eastAsia="Arial" w:hAnsi="Arial" w:cs="Arial"/>
          <w:b/>
          <w:highlight w:val="yellow"/>
          <w:lang w:val="es-ES_tradnl"/>
        </w:rPr>
        <w:t xml:space="preserve"> – </w:t>
      </w:r>
      <w:r w:rsidR="00BC2946" w:rsidRPr="00C94E1A">
        <w:rPr>
          <w:rFonts w:ascii="Arial" w:eastAsia="Arial" w:hAnsi="Arial" w:cs="Arial"/>
          <w:b/>
          <w:highlight w:val="yellow"/>
          <w:lang w:val="es-ES_tradnl"/>
        </w:rPr>
        <w:t xml:space="preserve">Igualdad vs Equidad </w:t>
      </w:r>
    </w:p>
    <w:p w14:paraId="011753FC" w14:textId="4D699DA7" w:rsidR="001F61B9" w:rsidRPr="00C94E1A" w:rsidRDefault="001F61B9" w:rsidP="00131498">
      <w:pPr>
        <w:pStyle w:val="Normal1"/>
        <w:spacing w:after="0"/>
        <w:rPr>
          <w:rFonts w:ascii="Arial" w:eastAsia="Arial" w:hAnsi="Arial" w:cs="Arial"/>
          <w:lang w:val="es-ES_tradnl"/>
        </w:rPr>
      </w:pPr>
    </w:p>
    <w:p w14:paraId="3F31F1F8" w14:textId="773FBC7C" w:rsidR="00BC2946" w:rsidRPr="00C94E1A" w:rsidRDefault="00BC2946" w:rsidP="00BC2946">
      <w:pPr>
        <w:pStyle w:val="Normal1"/>
        <w:rPr>
          <w:rFonts w:ascii="Arial" w:eastAsia="Arial" w:hAnsi="Arial" w:cs="Arial"/>
          <w:lang w:val="es-ES_tradnl"/>
        </w:rPr>
      </w:pPr>
      <w:r w:rsidRPr="00C94E1A">
        <w:rPr>
          <w:rFonts w:ascii="Arial" w:eastAsia="Arial" w:hAnsi="Arial" w:cs="Arial"/>
          <w:lang w:val="es-ES_tradnl"/>
        </w:rPr>
        <w:t>La igualdad es la presunción de que todas las personas se benefician de los mismos apoyos. Por ejemplo, todas y todos recibimos un par de zapatos, pero son de la misma talla.</w:t>
      </w:r>
    </w:p>
    <w:p w14:paraId="38000DFD" w14:textId="632EEB5D" w:rsidR="00BC2946" w:rsidRPr="00C94E1A" w:rsidRDefault="00BC2946" w:rsidP="00BC2946">
      <w:pPr>
        <w:pStyle w:val="Normal1"/>
        <w:rPr>
          <w:rFonts w:ascii="Arial" w:eastAsia="Arial" w:hAnsi="Arial" w:cs="Arial"/>
          <w:lang w:val="es-ES_tradnl"/>
        </w:rPr>
      </w:pPr>
      <w:r w:rsidRPr="00C94E1A">
        <w:rPr>
          <w:rFonts w:ascii="Arial" w:eastAsia="Arial" w:hAnsi="Arial" w:cs="Arial"/>
          <w:lang w:val="es-ES_tradnl"/>
        </w:rPr>
        <w:t>La equidad ocurre cuando todas las personas reciben los apoyos que necesitan. Por ejemplo, todas y todos recibimos un par de zapatos que se ajustan a nuestros pies.</w:t>
      </w:r>
    </w:p>
    <w:p w14:paraId="37ABC064" w14:textId="6925D092" w:rsidR="00BC2946" w:rsidRPr="00C94E1A" w:rsidRDefault="00BC2946" w:rsidP="00BC2946">
      <w:pPr>
        <w:pStyle w:val="Normal1"/>
        <w:rPr>
          <w:rFonts w:ascii="Arial" w:eastAsia="Arial" w:hAnsi="Arial" w:cs="Arial"/>
          <w:lang w:val="es-ES_tradnl"/>
        </w:rPr>
      </w:pPr>
      <w:r w:rsidRPr="00C94E1A">
        <w:rPr>
          <w:rFonts w:ascii="Arial" w:eastAsia="Arial" w:hAnsi="Arial" w:cs="Arial"/>
          <w:lang w:val="es-ES_tradnl"/>
        </w:rPr>
        <w:lastRenderedPageBreak/>
        <w:t xml:space="preserve">Las personas con discapacidad necesitan apoyo y cuidados diferentes, como todos los seres humanos. Imagina un mundo en el que valoráramos el hecho de que los zapatos </w:t>
      </w:r>
      <w:r w:rsidRPr="00C94E1A">
        <w:rPr>
          <w:rFonts w:ascii="Arial" w:eastAsia="Arial" w:hAnsi="Arial" w:cs="Arial"/>
          <w:i/>
          <w:lang w:val="es-ES_tradnl"/>
        </w:rPr>
        <w:t xml:space="preserve">calcen: </w:t>
      </w:r>
      <w:r w:rsidRPr="00C94E1A">
        <w:rPr>
          <w:rFonts w:ascii="Arial" w:eastAsia="Arial" w:hAnsi="Arial" w:cs="Arial"/>
          <w:lang w:val="es-ES_tradnl"/>
        </w:rPr>
        <w:t xml:space="preserve">hacia allá van las personas con discapacidad. </w:t>
      </w:r>
    </w:p>
    <w:p w14:paraId="58DE3DAC" w14:textId="673BC8D1" w:rsidR="00BC2946" w:rsidRPr="00C94E1A" w:rsidRDefault="00BC2946" w:rsidP="00BC2946">
      <w:pPr>
        <w:pStyle w:val="Normal1"/>
        <w:rPr>
          <w:rFonts w:ascii="Arial" w:eastAsia="Arial" w:hAnsi="Arial" w:cs="Arial"/>
          <w:lang w:val="es-ES_tradnl"/>
        </w:rPr>
      </w:pPr>
      <w:r w:rsidRPr="00C94E1A">
        <w:rPr>
          <w:rFonts w:ascii="Arial" w:eastAsia="Arial" w:hAnsi="Arial" w:cs="Arial"/>
          <w:lang w:val="es-ES_tradnl"/>
        </w:rPr>
        <w:t xml:space="preserve">Institucionalmente, y durante siglos, ha habido opresión </w:t>
      </w:r>
      <w:r w:rsidR="00D46CAA" w:rsidRPr="00C94E1A">
        <w:rPr>
          <w:rFonts w:ascii="Arial" w:eastAsia="Arial" w:hAnsi="Arial" w:cs="Arial"/>
          <w:lang w:val="es-ES_tradnl"/>
        </w:rPr>
        <w:t>hacia los cuerpos disidentes, lo que incluía espectáculos de fenómenos, explotación pública de los cuerpos negros (Sarah Haartman), segregación y psico-institucionalización de sujetos “locos”, institucionalización sexista por histeria, exclusión religiosa de la otredad y lo queer, las primeras personas que entraron a los campos de concentración durante el Holocausto tenían alguna discapacidad.</w:t>
      </w:r>
    </w:p>
    <w:p w14:paraId="104B881F" w14:textId="0C62DAB4" w:rsidR="00BC2946" w:rsidRPr="00C94E1A" w:rsidRDefault="00D46CAA" w:rsidP="00BC2946">
      <w:pPr>
        <w:pStyle w:val="Normal1"/>
        <w:rPr>
          <w:rFonts w:ascii="Arial" w:eastAsia="Arial" w:hAnsi="Arial" w:cs="Arial"/>
          <w:lang w:val="es-ES_tradnl"/>
        </w:rPr>
      </w:pPr>
      <w:r w:rsidRPr="00C94E1A">
        <w:rPr>
          <w:rFonts w:ascii="Arial" w:eastAsia="Arial" w:hAnsi="Arial" w:cs="Arial"/>
          <w:lang w:val="es-ES_tradnl"/>
        </w:rPr>
        <w:t xml:space="preserve">El miedo a la discapacidad permea nuestras vidas y se perpetúa en todo lo que consumimos: lo que vemos, leemos, escuchamos. En el cuento de Navidad, el Pequeño Tim tiene raquitismo y </w:t>
      </w:r>
      <w:r w:rsidR="005751A3" w:rsidRPr="00C94E1A">
        <w:rPr>
          <w:rFonts w:ascii="Arial" w:eastAsia="Arial" w:hAnsi="Arial" w:cs="Arial"/>
          <w:lang w:val="es-ES_tradnl"/>
        </w:rPr>
        <w:t>se le compadece. En muchas películas, los personajes con discapacidad “superan” su discapacidad para triunfar, lo que sugiere que las personas con discapacidad no pueden triunfar a menos que se “curen”. Incluso en Edipo Rey se utiliza la ceguera como un castigo.</w:t>
      </w:r>
    </w:p>
    <w:p w14:paraId="2BFC6FDC" w14:textId="2B6E9754" w:rsidR="000229BF" w:rsidRPr="00C94E1A" w:rsidRDefault="005751A3" w:rsidP="00131498">
      <w:pPr>
        <w:pStyle w:val="Normal1"/>
        <w:rPr>
          <w:rFonts w:ascii="Arial" w:eastAsia="Arial" w:hAnsi="Arial" w:cs="Arial"/>
          <w:lang w:val="es-ES_tradnl"/>
        </w:rPr>
      </w:pPr>
      <w:r w:rsidRPr="00C94E1A">
        <w:rPr>
          <w:rFonts w:ascii="Arial" w:eastAsia="Arial" w:hAnsi="Arial" w:cs="Arial"/>
          <w:lang w:val="es-ES_tradnl"/>
        </w:rPr>
        <w:t>La justicia por la discapacidad nos pide a todas y todos que cuestionemos la manera en que consideramos la discapacidad. Sin infantilizar, compadecer o refrendar la pornografía inspiracional, sino considera</w:t>
      </w:r>
      <w:r w:rsidR="00281EF2" w:rsidRPr="00C94E1A">
        <w:rPr>
          <w:rFonts w:ascii="Arial" w:eastAsia="Arial" w:hAnsi="Arial" w:cs="Arial"/>
          <w:lang w:val="es-ES_tradnl"/>
        </w:rPr>
        <w:t>ndo</w:t>
      </w:r>
      <w:r w:rsidRPr="00C94E1A">
        <w:rPr>
          <w:rFonts w:ascii="Arial" w:eastAsia="Arial" w:hAnsi="Arial" w:cs="Arial"/>
          <w:lang w:val="es-ES_tradnl"/>
        </w:rPr>
        <w:t xml:space="preserve"> como seres humanos a las personas con discapacidad.</w:t>
      </w:r>
    </w:p>
    <w:p w14:paraId="03AE811A" w14:textId="77777777" w:rsidR="005751A3" w:rsidRPr="00C94E1A" w:rsidRDefault="005751A3" w:rsidP="00131498">
      <w:pPr>
        <w:pStyle w:val="Normal1"/>
        <w:rPr>
          <w:rFonts w:ascii="Arial" w:eastAsia="Arial" w:hAnsi="Arial" w:cs="Arial"/>
          <w:lang w:val="es-ES_tradnl"/>
        </w:rPr>
      </w:pPr>
    </w:p>
    <w:p w14:paraId="7980DEA9" w14:textId="602CE337" w:rsidR="000229BF" w:rsidRPr="00C94E1A" w:rsidRDefault="000A4E4C" w:rsidP="000229BF">
      <w:pPr>
        <w:pStyle w:val="Normal1"/>
        <w:spacing w:after="0"/>
        <w:rPr>
          <w:rFonts w:ascii="Arial" w:eastAsia="Arial" w:hAnsi="Arial" w:cs="Arial"/>
          <w:b/>
          <w:lang w:val="es-ES_tradnl"/>
        </w:rPr>
      </w:pPr>
      <w:r w:rsidRPr="00C94E1A">
        <w:rPr>
          <w:rFonts w:ascii="Arial" w:eastAsia="Arial" w:hAnsi="Arial" w:cs="Arial"/>
          <w:b/>
          <w:highlight w:val="yellow"/>
          <w:lang w:val="es-ES_tradnl"/>
        </w:rPr>
        <w:t>DIAPOSITIVA</w:t>
      </w:r>
      <w:r w:rsidR="000229BF" w:rsidRPr="00C94E1A">
        <w:rPr>
          <w:rFonts w:ascii="Arial" w:eastAsia="Arial" w:hAnsi="Arial" w:cs="Arial"/>
          <w:b/>
          <w:highlight w:val="yellow"/>
          <w:lang w:val="es-ES_tradnl"/>
        </w:rPr>
        <w:t xml:space="preserve"> 1</w:t>
      </w:r>
      <w:r w:rsidR="00794BBF" w:rsidRPr="00C94E1A">
        <w:rPr>
          <w:rFonts w:ascii="Arial" w:eastAsia="Arial" w:hAnsi="Arial" w:cs="Arial"/>
          <w:b/>
          <w:highlight w:val="yellow"/>
          <w:lang w:val="es-ES_tradnl"/>
        </w:rPr>
        <w:t>1</w:t>
      </w:r>
      <w:r w:rsidR="000229BF" w:rsidRPr="00C94E1A">
        <w:rPr>
          <w:rFonts w:ascii="Arial" w:eastAsia="Arial" w:hAnsi="Arial" w:cs="Arial"/>
          <w:b/>
          <w:highlight w:val="yellow"/>
          <w:lang w:val="es-ES_tradnl"/>
        </w:rPr>
        <w:t xml:space="preserve"> – </w:t>
      </w:r>
      <w:r w:rsidR="005751A3" w:rsidRPr="00C94E1A">
        <w:rPr>
          <w:rFonts w:ascii="Arial" w:eastAsia="Arial" w:hAnsi="Arial" w:cs="Arial"/>
          <w:b/>
          <w:highlight w:val="yellow"/>
          <w:lang w:val="es-ES_tradnl"/>
        </w:rPr>
        <w:t xml:space="preserve">Modelo social de la discapacidad </w:t>
      </w:r>
    </w:p>
    <w:p w14:paraId="011A0160" w14:textId="77777777" w:rsidR="00534CE2" w:rsidRPr="00C94E1A" w:rsidRDefault="00534CE2" w:rsidP="000229BF">
      <w:pPr>
        <w:pStyle w:val="Normal1"/>
        <w:spacing w:after="0"/>
        <w:rPr>
          <w:rFonts w:ascii="Arial" w:eastAsia="Arial" w:hAnsi="Arial" w:cs="Arial"/>
          <w:b/>
          <w:lang w:val="es-ES_tradnl"/>
        </w:rPr>
      </w:pPr>
    </w:p>
    <w:p w14:paraId="35159005" w14:textId="77777777" w:rsidR="005751A3" w:rsidRPr="00C94E1A" w:rsidRDefault="005751A3" w:rsidP="000229BF">
      <w:pPr>
        <w:pStyle w:val="Normal1"/>
        <w:spacing w:after="0"/>
        <w:rPr>
          <w:rFonts w:ascii="Arial" w:eastAsia="Arial" w:hAnsi="Arial" w:cs="Arial"/>
          <w:lang w:val="es-ES_tradnl"/>
        </w:rPr>
      </w:pPr>
    </w:p>
    <w:p w14:paraId="1742DDE5" w14:textId="7C1D8A19" w:rsidR="005751A3" w:rsidRPr="00C94E1A" w:rsidRDefault="005751A3" w:rsidP="000229BF">
      <w:pPr>
        <w:pStyle w:val="Normal1"/>
        <w:spacing w:after="0"/>
        <w:rPr>
          <w:rFonts w:ascii="Arial" w:eastAsia="Arial" w:hAnsi="Arial" w:cs="Arial"/>
          <w:lang w:val="es-ES_tradnl"/>
        </w:rPr>
      </w:pPr>
      <w:r w:rsidRPr="00C94E1A">
        <w:rPr>
          <w:rFonts w:ascii="Arial" w:eastAsia="Arial" w:hAnsi="Arial" w:cs="Arial"/>
          <w:lang w:val="es-ES_tradnl"/>
        </w:rPr>
        <w:t xml:space="preserve">En el transcurso del movimiento de la justicia por la discapacidad emergieron </w:t>
      </w:r>
      <w:r w:rsidR="00281EF2" w:rsidRPr="00C94E1A">
        <w:rPr>
          <w:rFonts w:ascii="Arial" w:eastAsia="Arial" w:hAnsi="Arial" w:cs="Arial"/>
          <w:lang w:val="es-ES_tradnl"/>
        </w:rPr>
        <w:t xml:space="preserve">distintas </w:t>
      </w:r>
      <w:r w:rsidRPr="00C94E1A">
        <w:rPr>
          <w:rFonts w:ascii="Arial" w:eastAsia="Arial" w:hAnsi="Arial" w:cs="Arial"/>
          <w:lang w:val="es-ES_tradnl"/>
        </w:rPr>
        <w:t xml:space="preserve">teorías para enmarcar la discapacidad. Es importante cambiar la forma en que, históricamente, hemos </w:t>
      </w:r>
      <w:r w:rsidR="00281EF2" w:rsidRPr="00C94E1A">
        <w:rPr>
          <w:rFonts w:ascii="Arial" w:eastAsia="Arial" w:hAnsi="Arial" w:cs="Arial"/>
          <w:lang w:val="es-ES_tradnl"/>
        </w:rPr>
        <w:t>leído</w:t>
      </w:r>
      <w:r w:rsidRPr="00C94E1A">
        <w:rPr>
          <w:rFonts w:ascii="Arial" w:eastAsia="Arial" w:hAnsi="Arial" w:cs="Arial"/>
          <w:lang w:val="es-ES_tradnl"/>
        </w:rPr>
        <w:t xml:space="preserve"> la discapacidad, y las formas en que estos marcos</w:t>
      </w:r>
      <w:r w:rsidR="00281EF2" w:rsidRPr="00C94E1A">
        <w:rPr>
          <w:rFonts w:ascii="Arial" w:eastAsia="Arial" w:hAnsi="Arial" w:cs="Arial"/>
          <w:lang w:val="es-ES_tradnl"/>
        </w:rPr>
        <w:t xml:space="preserve"> de lectura</w:t>
      </w:r>
      <w:r w:rsidRPr="00C94E1A">
        <w:rPr>
          <w:rFonts w:ascii="Arial" w:eastAsia="Arial" w:hAnsi="Arial" w:cs="Arial"/>
          <w:lang w:val="es-ES_tradnl"/>
        </w:rPr>
        <w:t xml:space="preserve"> han cambiado. Los dos marcos más importantes son el modelo “médico” y el modelo “social”.</w:t>
      </w:r>
    </w:p>
    <w:p w14:paraId="5E1565F9" w14:textId="4394F803" w:rsidR="000229BF" w:rsidRPr="00C94E1A" w:rsidRDefault="000229BF" w:rsidP="000229BF">
      <w:pPr>
        <w:pStyle w:val="Normal1"/>
        <w:spacing w:after="0"/>
        <w:rPr>
          <w:rFonts w:ascii="Arial" w:eastAsia="Arial" w:hAnsi="Arial" w:cs="Arial"/>
          <w:lang w:val="es-ES_tradnl"/>
        </w:rPr>
      </w:pPr>
    </w:p>
    <w:p w14:paraId="44FB6DEC" w14:textId="25949418" w:rsidR="005751A3" w:rsidRPr="00C94E1A" w:rsidRDefault="005751A3" w:rsidP="000229BF">
      <w:pPr>
        <w:pStyle w:val="Normal1"/>
        <w:spacing w:after="0"/>
        <w:rPr>
          <w:rFonts w:ascii="Arial" w:eastAsia="Arial" w:hAnsi="Arial" w:cs="Arial"/>
          <w:lang w:val="es-ES_tradnl"/>
        </w:rPr>
      </w:pPr>
      <w:r w:rsidRPr="00C94E1A">
        <w:rPr>
          <w:rFonts w:ascii="Arial" w:eastAsia="Arial" w:hAnsi="Arial" w:cs="Arial"/>
          <w:lang w:val="es-ES_tradnl"/>
        </w:rPr>
        <w:t xml:space="preserve">El </w:t>
      </w:r>
      <w:r w:rsidRPr="00C94E1A">
        <w:rPr>
          <w:rFonts w:ascii="Arial" w:eastAsia="Arial" w:hAnsi="Arial" w:cs="Arial"/>
          <w:b/>
          <w:lang w:val="es-ES_tradnl"/>
        </w:rPr>
        <w:t xml:space="preserve">modelo médico </w:t>
      </w:r>
      <w:r w:rsidRPr="00C94E1A">
        <w:rPr>
          <w:rFonts w:ascii="Arial" w:eastAsia="Arial" w:hAnsi="Arial" w:cs="Arial"/>
          <w:lang w:val="es-ES_tradnl"/>
        </w:rPr>
        <w:t xml:space="preserve">se enfoca en la discapacidad de una persona como algo que está mal en el individuo, que puede verse como una deficiencia y que requiere corrección o adaptación </w:t>
      </w:r>
      <w:r w:rsidR="00281EF2" w:rsidRPr="00C94E1A">
        <w:rPr>
          <w:rFonts w:ascii="Arial" w:eastAsia="Arial" w:hAnsi="Arial" w:cs="Arial"/>
          <w:lang w:val="es-ES_tradnl"/>
        </w:rPr>
        <w:t>si busca participar</w:t>
      </w:r>
      <w:r w:rsidRPr="00C94E1A">
        <w:rPr>
          <w:rFonts w:ascii="Arial" w:eastAsia="Arial" w:hAnsi="Arial" w:cs="Arial"/>
          <w:lang w:val="es-ES_tradnl"/>
        </w:rPr>
        <w:t xml:space="preserve"> plenamente en la sociedad. </w:t>
      </w:r>
    </w:p>
    <w:p w14:paraId="73668A3A" w14:textId="77777777" w:rsidR="000229BF" w:rsidRPr="00C94E1A" w:rsidRDefault="000229BF" w:rsidP="000229BF">
      <w:pPr>
        <w:pStyle w:val="Normal1"/>
        <w:spacing w:after="0"/>
        <w:rPr>
          <w:rFonts w:ascii="Arial" w:eastAsia="Arial" w:hAnsi="Arial" w:cs="Arial"/>
          <w:color w:val="000000"/>
          <w:lang w:val="es-ES_tradnl"/>
        </w:rPr>
      </w:pPr>
    </w:p>
    <w:p w14:paraId="58C76367" w14:textId="5002106B" w:rsidR="005751A3" w:rsidRPr="00C94E1A" w:rsidRDefault="005751A3" w:rsidP="000229BF">
      <w:pPr>
        <w:pStyle w:val="Normal1"/>
        <w:spacing w:after="0"/>
        <w:rPr>
          <w:rFonts w:ascii="Arial" w:eastAsia="Arial" w:hAnsi="Arial" w:cs="Arial"/>
          <w:lang w:val="es-ES_tradnl"/>
        </w:rPr>
      </w:pPr>
      <w:r w:rsidRPr="00C94E1A">
        <w:rPr>
          <w:rFonts w:ascii="Arial" w:eastAsia="Arial" w:hAnsi="Arial" w:cs="Arial"/>
          <w:color w:val="000000"/>
          <w:lang w:val="es-ES_tradnl"/>
        </w:rPr>
        <w:t xml:space="preserve">En 1983, el </w:t>
      </w:r>
      <w:r w:rsidRPr="00C94E1A">
        <w:rPr>
          <w:rFonts w:ascii="Arial" w:eastAsia="Arial" w:hAnsi="Arial" w:cs="Arial"/>
          <w:b/>
          <w:color w:val="000000"/>
          <w:lang w:val="es-ES_tradnl"/>
        </w:rPr>
        <w:t xml:space="preserve">modelo social </w:t>
      </w:r>
      <w:r w:rsidRPr="00C94E1A">
        <w:rPr>
          <w:rFonts w:ascii="Arial" w:eastAsia="Arial" w:hAnsi="Arial" w:cs="Arial"/>
          <w:color w:val="000000"/>
          <w:lang w:val="es-ES_tradnl"/>
        </w:rPr>
        <w:t xml:space="preserve">fue definido por académicos y activistas identificados con la discapacidad con un argumento contrario al modelo médico, afirmando que la discapacidad no es causada por el cuerpo físico de una persona, sino por las barreras sociales y </w:t>
      </w:r>
      <w:r w:rsidR="00281EF2" w:rsidRPr="00C94E1A">
        <w:rPr>
          <w:rFonts w:ascii="Arial" w:eastAsia="Arial" w:hAnsi="Arial" w:cs="Arial"/>
          <w:color w:val="000000"/>
          <w:lang w:val="es-ES_tradnl"/>
        </w:rPr>
        <w:t xml:space="preserve">las </w:t>
      </w:r>
      <w:r w:rsidRPr="00C94E1A">
        <w:rPr>
          <w:rFonts w:ascii="Arial" w:eastAsia="Arial" w:hAnsi="Arial" w:cs="Arial"/>
          <w:color w:val="000000"/>
          <w:lang w:val="es-ES_tradnl"/>
        </w:rPr>
        <w:t xml:space="preserve">actitudes negativas que </w:t>
      </w:r>
      <w:r w:rsidR="00E472DC" w:rsidRPr="00C94E1A">
        <w:rPr>
          <w:rFonts w:ascii="Arial" w:eastAsia="Arial" w:hAnsi="Arial" w:cs="Arial"/>
          <w:color w:val="000000"/>
          <w:lang w:val="es-ES_tradnl"/>
        </w:rPr>
        <w:t xml:space="preserve">la excluyen. La discapacidad es el resultado de sistemas sociales y entornos que fracasan en permitir que las personas participen plenamente en la sociedad: es la sociedad misma la que es discapacitante y debe ser reimaginada. </w:t>
      </w:r>
    </w:p>
    <w:p w14:paraId="6F3B7AD4" w14:textId="77777777" w:rsidR="000229BF" w:rsidRPr="00C94E1A" w:rsidRDefault="000229BF" w:rsidP="000229BF">
      <w:pPr>
        <w:pStyle w:val="Normal1"/>
        <w:pBdr>
          <w:top w:val="nil"/>
          <w:left w:val="nil"/>
          <w:bottom w:val="nil"/>
          <w:right w:val="nil"/>
          <w:between w:val="nil"/>
        </w:pBdr>
        <w:spacing w:after="0"/>
        <w:rPr>
          <w:rFonts w:ascii="Arial" w:eastAsia="Arial" w:hAnsi="Arial" w:cs="Arial"/>
          <w:color w:val="000000"/>
          <w:lang w:val="es-ES_tradnl"/>
        </w:rPr>
      </w:pPr>
    </w:p>
    <w:p w14:paraId="3974D75A" w14:textId="601F39AF" w:rsidR="00E472DC" w:rsidRPr="00C94E1A" w:rsidRDefault="00E472DC" w:rsidP="000229BF">
      <w:pPr>
        <w:pStyle w:val="Normal1"/>
        <w:pBdr>
          <w:top w:val="nil"/>
          <w:left w:val="nil"/>
          <w:bottom w:val="nil"/>
          <w:right w:val="nil"/>
          <w:between w:val="nil"/>
        </w:pBdr>
        <w:spacing w:after="0"/>
        <w:rPr>
          <w:rFonts w:ascii="Arial" w:eastAsia="Arial" w:hAnsi="Arial" w:cs="Arial"/>
          <w:color w:val="000000"/>
          <w:lang w:val="es-ES_tradnl"/>
        </w:rPr>
      </w:pPr>
      <w:r w:rsidRPr="00C94E1A">
        <w:rPr>
          <w:rFonts w:ascii="Arial" w:eastAsia="Arial" w:hAnsi="Arial" w:cs="Arial"/>
          <w:color w:val="000000"/>
          <w:lang w:val="es-ES_tradnl"/>
        </w:rPr>
        <w:t xml:space="preserve">Este cambio de mentalidad en torno a la discapacidad es fundamental para crear espacios inclusivos. Tiene que empezar con las maneras en las que pensamos y </w:t>
      </w:r>
      <w:r w:rsidRPr="00C94E1A">
        <w:rPr>
          <w:rFonts w:ascii="Arial" w:eastAsia="Arial" w:hAnsi="Arial" w:cs="Arial"/>
          <w:color w:val="000000"/>
          <w:lang w:val="es-ES_tradnl"/>
        </w:rPr>
        <w:lastRenderedPageBreak/>
        <w:t xml:space="preserve">experimentamos la diferencia, y </w:t>
      </w:r>
      <w:r w:rsidR="00281EF2" w:rsidRPr="00C94E1A">
        <w:rPr>
          <w:rFonts w:ascii="Arial" w:eastAsia="Arial" w:hAnsi="Arial" w:cs="Arial"/>
          <w:color w:val="000000"/>
          <w:lang w:val="es-ES_tradnl"/>
        </w:rPr>
        <w:t>también ha de comenza</w:t>
      </w:r>
      <w:r w:rsidRPr="00C94E1A">
        <w:rPr>
          <w:rFonts w:ascii="Arial" w:eastAsia="Arial" w:hAnsi="Arial" w:cs="Arial"/>
          <w:color w:val="000000"/>
          <w:lang w:val="es-ES_tradnl"/>
        </w:rPr>
        <w:t xml:space="preserve">r por preguntarnos: “¿Con qué lente vemos </w:t>
      </w:r>
      <w:r w:rsidR="00281EF2" w:rsidRPr="00C94E1A">
        <w:rPr>
          <w:rFonts w:ascii="Arial" w:eastAsia="Arial" w:hAnsi="Arial" w:cs="Arial"/>
          <w:color w:val="000000"/>
          <w:lang w:val="es-ES_tradnl"/>
        </w:rPr>
        <w:t>los</w:t>
      </w:r>
      <w:r w:rsidRPr="00C94E1A">
        <w:rPr>
          <w:rFonts w:ascii="Arial" w:eastAsia="Arial" w:hAnsi="Arial" w:cs="Arial"/>
          <w:color w:val="000000"/>
          <w:lang w:val="es-ES_tradnl"/>
        </w:rPr>
        <w:t xml:space="preserve"> cuerpos y comportamientos diferentes? </w:t>
      </w:r>
    </w:p>
    <w:p w14:paraId="64922EB5" w14:textId="77777777" w:rsidR="000229BF" w:rsidRPr="00C94E1A" w:rsidRDefault="000229BF" w:rsidP="000229BF">
      <w:pPr>
        <w:pStyle w:val="Normal1"/>
        <w:spacing w:after="0"/>
        <w:rPr>
          <w:rFonts w:ascii="Arial" w:eastAsia="Arial" w:hAnsi="Arial" w:cs="Arial"/>
          <w:lang w:val="es-ES_tradnl"/>
        </w:rPr>
      </w:pPr>
    </w:p>
    <w:p w14:paraId="30F0A12E" w14:textId="5ABBF33D" w:rsidR="00BC333F" w:rsidRPr="00C94E1A" w:rsidRDefault="00E472DC" w:rsidP="000229BF">
      <w:pPr>
        <w:pStyle w:val="Normal1"/>
        <w:spacing w:after="0"/>
        <w:rPr>
          <w:rFonts w:ascii="Arial" w:eastAsia="Arial" w:hAnsi="Arial" w:cs="Arial"/>
          <w:b/>
          <w:color w:val="1F497D" w:themeColor="text2"/>
          <w:lang w:val="es-ES_tradnl"/>
        </w:rPr>
      </w:pPr>
      <w:r w:rsidRPr="00C94E1A">
        <w:rPr>
          <w:rFonts w:ascii="Arial" w:eastAsia="Arial" w:hAnsi="Arial" w:cs="Arial"/>
          <w:b/>
          <w:color w:val="000090"/>
          <w:lang w:val="es-ES_tradnl"/>
        </w:rPr>
        <w:t xml:space="preserve">VIDEO OPCIONAL: </w:t>
      </w:r>
    </w:p>
    <w:p w14:paraId="46E3E1F2" w14:textId="38EF3A54" w:rsidR="00E472DC" w:rsidRPr="00C94E1A" w:rsidRDefault="00E472DC" w:rsidP="006F674C">
      <w:pPr>
        <w:pStyle w:val="Normal1"/>
        <w:spacing w:after="0"/>
        <w:ind w:left="720"/>
        <w:rPr>
          <w:rFonts w:ascii="Arial" w:eastAsia="Arial" w:hAnsi="Arial" w:cs="Arial"/>
          <w:lang w:val="es-ES_tradnl"/>
        </w:rPr>
      </w:pPr>
      <w:r w:rsidRPr="00C94E1A">
        <w:rPr>
          <w:rFonts w:ascii="Arial" w:hAnsi="Arial" w:cs="Arial"/>
          <w:b/>
          <w:lang w:val="es-ES_tradnl"/>
        </w:rPr>
        <w:t>¿Cuál es el modelo social de la discapacidad?</w:t>
      </w:r>
      <w:r w:rsidR="000229BF" w:rsidRPr="00C94E1A">
        <w:rPr>
          <w:rFonts w:ascii="Arial" w:hAnsi="Arial" w:cs="Arial"/>
          <w:b/>
          <w:lang w:val="es-ES_tradnl"/>
        </w:rPr>
        <w:t xml:space="preserve"> - </w:t>
      </w:r>
      <w:r w:rsidRPr="00C94E1A">
        <w:rPr>
          <w:rFonts w:ascii="Arial" w:hAnsi="Arial" w:cs="Arial"/>
          <w:b/>
          <w:lang w:val="es-ES_tradnl"/>
        </w:rPr>
        <w:t>Alcance</w:t>
      </w:r>
      <w:r w:rsidR="000229BF" w:rsidRPr="00C94E1A">
        <w:rPr>
          <w:rFonts w:ascii="Arial" w:eastAsia="Arial" w:hAnsi="Arial" w:cs="Arial"/>
          <w:b/>
          <w:lang w:val="es-ES_tradnl"/>
        </w:rPr>
        <w:t xml:space="preserve">: </w:t>
      </w:r>
      <w:r w:rsidRPr="00C94E1A">
        <w:rPr>
          <w:rFonts w:ascii="Arial" w:eastAsia="Arial" w:hAnsi="Arial" w:cs="Arial"/>
          <w:lang w:val="es-ES_tradnl"/>
        </w:rPr>
        <w:t xml:space="preserve">A continuación un video de 3 minutos que reúne a personas importantes de la </w:t>
      </w:r>
      <w:r w:rsidR="00281EF2" w:rsidRPr="00C94E1A">
        <w:rPr>
          <w:rFonts w:ascii="Arial" w:eastAsia="Arial" w:hAnsi="Arial" w:cs="Arial"/>
          <w:lang w:val="es-ES_tradnl"/>
        </w:rPr>
        <w:t>comunidad con discapacidad expl</w:t>
      </w:r>
      <w:r w:rsidRPr="00C94E1A">
        <w:rPr>
          <w:rFonts w:ascii="Arial" w:eastAsia="Arial" w:hAnsi="Arial" w:cs="Arial"/>
          <w:lang w:val="es-ES_tradnl"/>
        </w:rPr>
        <w:t>i</w:t>
      </w:r>
      <w:r w:rsidR="00281EF2" w:rsidRPr="00C94E1A">
        <w:rPr>
          <w:rFonts w:ascii="Arial" w:eastAsia="Arial" w:hAnsi="Arial" w:cs="Arial"/>
          <w:lang w:val="es-ES_tradnl"/>
        </w:rPr>
        <w:t>c</w:t>
      </w:r>
      <w:r w:rsidRPr="00C94E1A">
        <w:rPr>
          <w:rFonts w:ascii="Arial" w:eastAsia="Arial" w:hAnsi="Arial" w:cs="Arial"/>
          <w:lang w:val="es-ES_tradnl"/>
        </w:rPr>
        <w:t>ando lo que el modelo social es para ellos y ellas.</w:t>
      </w:r>
    </w:p>
    <w:p w14:paraId="1E243755" w14:textId="3C100675" w:rsidR="000229BF" w:rsidRPr="00C94E1A" w:rsidRDefault="00BE7F20" w:rsidP="006F674C">
      <w:pPr>
        <w:pStyle w:val="Normal1"/>
        <w:spacing w:after="0"/>
        <w:ind w:left="720"/>
        <w:rPr>
          <w:rFonts w:ascii="Arial" w:eastAsia="Arial" w:hAnsi="Arial" w:cs="Arial"/>
          <w:b/>
          <w:color w:val="000090"/>
          <w:lang w:val="es-ES_tradnl"/>
        </w:rPr>
      </w:pPr>
      <w:hyperlink r:id="rId13" w:history="1">
        <w:r w:rsidR="00BC333F" w:rsidRPr="00C94E1A">
          <w:rPr>
            <w:rStyle w:val="Hyperlink"/>
            <w:rFonts w:ascii="Arial" w:hAnsi="Arial"/>
            <w:lang w:val="es-ES_tradnl"/>
          </w:rPr>
          <w:t>https://www.youtube.com/watch?v=0e24rfTZ2CQ</w:t>
        </w:r>
      </w:hyperlink>
    </w:p>
    <w:p w14:paraId="297B39CF" w14:textId="77777777" w:rsidR="000229BF" w:rsidRPr="00C94E1A" w:rsidRDefault="000229BF" w:rsidP="000229BF">
      <w:pPr>
        <w:pStyle w:val="Normal1"/>
        <w:spacing w:after="0"/>
        <w:rPr>
          <w:rFonts w:ascii="Arial" w:eastAsia="Arial" w:hAnsi="Arial" w:cs="Arial"/>
          <w:lang w:val="es-ES_tradnl"/>
        </w:rPr>
      </w:pPr>
    </w:p>
    <w:p w14:paraId="77659589" w14:textId="74C0DFF4" w:rsidR="000229BF" w:rsidRPr="00C94E1A" w:rsidRDefault="00D4706C" w:rsidP="000229BF">
      <w:pPr>
        <w:pStyle w:val="Normal1"/>
        <w:pBdr>
          <w:top w:val="nil"/>
          <w:left w:val="nil"/>
          <w:bottom w:val="nil"/>
          <w:right w:val="nil"/>
          <w:between w:val="nil"/>
        </w:pBdr>
        <w:spacing w:after="0"/>
        <w:rPr>
          <w:rFonts w:ascii="Arial" w:eastAsia="Arial" w:hAnsi="Arial" w:cs="Arial"/>
          <w:b/>
          <w:color w:val="000090"/>
          <w:lang w:val="es-ES_tradnl"/>
        </w:rPr>
      </w:pPr>
      <w:r w:rsidRPr="00C94E1A">
        <w:rPr>
          <w:rFonts w:ascii="Arial" w:eastAsia="Arial" w:hAnsi="Arial" w:cs="Arial"/>
          <w:b/>
          <w:color w:val="000090"/>
          <w:lang w:val="es-ES_tradnl"/>
        </w:rPr>
        <w:t xml:space="preserve">DISCUSIÓN OPCIONAL: </w:t>
      </w:r>
    </w:p>
    <w:p w14:paraId="265C9455" w14:textId="686AE692" w:rsidR="00D4706C" w:rsidRPr="00C94E1A" w:rsidRDefault="00D4706C" w:rsidP="00D4706C">
      <w:pPr>
        <w:pStyle w:val="Normal1"/>
        <w:pBdr>
          <w:top w:val="nil"/>
          <w:left w:val="nil"/>
          <w:bottom w:val="nil"/>
          <w:right w:val="nil"/>
          <w:between w:val="nil"/>
        </w:pBdr>
        <w:spacing w:after="0"/>
        <w:ind w:left="720"/>
        <w:rPr>
          <w:rFonts w:ascii="Arial" w:eastAsia="Arial" w:hAnsi="Arial" w:cs="Arial"/>
          <w:color w:val="000000"/>
          <w:lang w:val="es-ES_tradnl"/>
        </w:rPr>
      </w:pPr>
      <w:r w:rsidRPr="00C94E1A">
        <w:rPr>
          <w:rFonts w:ascii="Arial" w:eastAsia="Arial" w:hAnsi="Arial" w:cs="Arial"/>
          <w:color w:val="000000"/>
          <w:lang w:val="es-ES_tradnl"/>
        </w:rPr>
        <w:t xml:space="preserve">¿Cuáles son nuestras presuposiciones? ¿Cómo contribuimos individual, cultural y socialmente a perpetuar el modelo médico con nuestras maneras de trabajar, de diseñar y construir espacios, de usar el lenguaje, </w:t>
      </w:r>
      <w:r w:rsidR="009C52A3" w:rsidRPr="00C94E1A">
        <w:rPr>
          <w:rFonts w:ascii="Arial" w:eastAsia="Arial" w:hAnsi="Arial" w:cs="Arial"/>
          <w:color w:val="000000"/>
          <w:lang w:val="es-ES_tradnl"/>
        </w:rPr>
        <w:t>de usar</w:t>
      </w:r>
      <w:r w:rsidRPr="00C94E1A">
        <w:rPr>
          <w:rFonts w:ascii="Arial" w:eastAsia="Arial" w:hAnsi="Arial" w:cs="Arial"/>
          <w:color w:val="000000"/>
          <w:lang w:val="es-ES_tradnl"/>
        </w:rPr>
        <w:t xml:space="preserve"> imágenes en los medios de comunicación y, sobre todo, de programar el teatro?</w:t>
      </w:r>
    </w:p>
    <w:p w14:paraId="0F2692B9" w14:textId="5DAF6364" w:rsidR="000229BF" w:rsidRPr="00C94E1A" w:rsidRDefault="000229BF" w:rsidP="006F674C">
      <w:pPr>
        <w:pStyle w:val="Normal1"/>
        <w:pBdr>
          <w:top w:val="nil"/>
          <w:left w:val="nil"/>
          <w:bottom w:val="nil"/>
          <w:right w:val="nil"/>
          <w:between w:val="nil"/>
        </w:pBdr>
        <w:spacing w:after="0"/>
        <w:ind w:left="720"/>
        <w:rPr>
          <w:rFonts w:ascii="Arial" w:eastAsia="Arial" w:hAnsi="Arial" w:cs="Arial"/>
          <w:color w:val="000000"/>
          <w:lang w:val="es-ES_tradnl"/>
        </w:rPr>
      </w:pPr>
    </w:p>
    <w:p w14:paraId="320D4838" w14:textId="4AF64CA7" w:rsidR="00666D54" w:rsidRPr="00C94E1A" w:rsidRDefault="00666D54" w:rsidP="000229BF">
      <w:pPr>
        <w:pStyle w:val="Normal1"/>
        <w:pBdr>
          <w:top w:val="nil"/>
          <w:left w:val="nil"/>
          <w:bottom w:val="nil"/>
          <w:right w:val="nil"/>
          <w:between w:val="nil"/>
        </w:pBdr>
        <w:spacing w:after="0"/>
        <w:rPr>
          <w:rFonts w:ascii="Arial" w:eastAsia="Arial" w:hAnsi="Arial" w:cs="Arial"/>
          <w:color w:val="000000"/>
          <w:lang w:val="es-ES_tradnl"/>
        </w:rPr>
      </w:pPr>
    </w:p>
    <w:p w14:paraId="65E7929C" w14:textId="77777777" w:rsidR="00BC333F" w:rsidRPr="00C94E1A" w:rsidRDefault="00BC333F" w:rsidP="000229BF">
      <w:pPr>
        <w:pStyle w:val="Normal1"/>
        <w:pBdr>
          <w:top w:val="nil"/>
          <w:left w:val="nil"/>
          <w:bottom w:val="nil"/>
          <w:right w:val="nil"/>
          <w:between w:val="nil"/>
        </w:pBdr>
        <w:spacing w:after="0"/>
        <w:rPr>
          <w:rFonts w:ascii="Arial" w:eastAsia="Arial" w:hAnsi="Arial" w:cs="Arial"/>
          <w:color w:val="000000"/>
          <w:lang w:val="es-ES_tradnl"/>
        </w:rPr>
      </w:pPr>
    </w:p>
    <w:p w14:paraId="324EE415" w14:textId="0220C9DC" w:rsidR="001B6B12" w:rsidRPr="00C94E1A" w:rsidRDefault="000A4E4C" w:rsidP="00666D54">
      <w:pPr>
        <w:pStyle w:val="Normal1"/>
        <w:spacing w:after="0"/>
        <w:rPr>
          <w:rFonts w:ascii="Arial" w:eastAsia="Arial" w:hAnsi="Arial" w:cs="Arial"/>
          <w:b/>
          <w:lang w:val="es-ES_tradnl"/>
        </w:rPr>
      </w:pPr>
      <w:r w:rsidRPr="00C94E1A">
        <w:rPr>
          <w:rFonts w:ascii="Arial" w:eastAsia="Arial" w:hAnsi="Arial" w:cs="Arial"/>
          <w:b/>
          <w:highlight w:val="yellow"/>
          <w:lang w:val="es-ES_tradnl"/>
        </w:rPr>
        <w:t>DIAPOSITIVA</w:t>
      </w:r>
      <w:r w:rsidR="00666D54" w:rsidRPr="00C94E1A">
        <w:rPr>
          <w:rFonts w:ascii="Arial" w:eastAsia="Arial" w:hAnsi="Arial" w:cs="Arial"/>
          <w:b/>
          <w:highlight w:val="yellow"/>
          <w:lang w:val="es-ES_tradnl"/>
        </w:rPr>
        <w:t xml:space="preserve"> 1</w:t>
      </w:r>
      <w:r w:rsidR="00794BBF" w:rsidRPr="00C94E1A">
        <w:rPr>
          <w:rFonts w:ascii="Arial" w:eastAsia="Arial" w:hAnsi="Arial" w:cs="Arial"/>
          <w:b/>
          <w:highlight w:val="yellow"/>
          <w:lang w:val="es-ES_tradnl"/>
        </w:rPr>
        <w:t>2</w:t>
      </w:r>
      <w:r w:rsidR="00666D54" w:rsidRPr="00C94E1A">
        <w:rPr>
          <w:rFonts w:ascii="Arial" w:eastAsia="Arial" w:hAnsi="Arial" w:cs="Arial"/>
          <w:b/>
          <w:highlight w:val="yellow"/>
          <w:lang w:val="es-ES_tradnl"/>
        </w:rPr>
        <w:t xml:space="preserve"> – L</w:t>
      </w:r>
      <w:r w:rsidR="00D4706C" w:rsidRPr="00C94E1A">
        <w:rPr>
          <w:rFonts w:ascii="Arial" w:eastAsia="Arial" w:hAnsi="Arial" w:cs="Arial"/>
          <w:b/>
          <w:highlight w:val="yellow"/>
          <w:lang w:val="es-ES_tradnl"/>
        </w:rPr>
        <w:t>enguaj</w:t>
      </w:r>
      <w:r w:rsidR="00666D54" w:rsidRPr="00C94E1A">
        <w:rPr>
          <w:rFonts w:ascii="Arial" w:eastAsia="Arial" w:hAnsi="Arial" w:cs="Arial"/>
          <w:b/>
          <w:highlight w:val="yellow"/>
          <w:lang w:val="es-ES_tradnl"/>
        </w:rPr>
        <w:t xml:space="preserve">e </w:t>
      </w:r>
      <w:r w:rsidR="00666D54" w:rsidRPr="00C94E1A">
        <w:rPr>
          <w:rFonts w:ascii="Arial" w:eastAsia="Arial" w:hAnsi="Arial" w:cs="Arial"/>
          <w:b/>
          <w:lang w:val="es-ES_tradnl"/>
        </w:rPr>
        <w:br/>
      </w:r>
    </w:p>
    <w:p w14:paraId="67CD4309" w14:textId="6F99F8BA" w:rsidR="001B6B12" w:rsidRPr="00C94E1A" w:rsidRDefault="00D4706C" w:rsidP="00666D54">
      <w:pPr>
        <w:pStyle w:val="Normal1"/>
        <w:spacing w:after="0"/>
        <w:rPr>
          <w:rFonts w:ascii="Arial" w:eastAsia="Arial" w:hAnsi="Arial" w:cs="Arial"/>
          <w:lang w:val="es-ES_tradnl"/>
        </w:rPr>
      </w:pPr>
      <w:r w:rsidRPr="00C94E1A">
        <w:rPr>
          <w:rFonts w:ascii="Arial" w:eastAsia="Arial" w:hAnsi="Arial" w:cs="Arial"/>
          <w:lang w:val="es-ES_tradnl"/>
        </w:rPr>
        <w:t xml:space="preserve">El lenguaje es muy importante, pero está bien cometer errores. La regla número sobre el lenguaje es preguntarle a las personas cómo quieren ser identificadas: para cada </w:t>
      </w:r>
      <w:r w:rsidR="009C52A3" w:rsidRPr="00C94E1A">
        <w:rPr>
          <w:rFonts w:ascii="Arial" w:eastAsia="Arial" w:hAnsi="Arial" w:cs="Arial"/>
          <w:lang w:val="es-ES_tradnl"/>
        </w:rPr>
        <w:t>una</w:t>
      </w:r>
      <w:r w:rsidRPr="00C94E1A">
        <w:rPr>
          <w:rFonts w:ascii="Arial" w:eastAsia="Arial" w:hAnsi="Arial" w:cs="Arial"/>
          <w:lang w:val="es-ES_tradnl"/>
        </w:rPr>
        <w:t xml:space="preserve"> puede ser distinto. A continuación</w:t>
      </w:r>
      <w:r w:rsidR="009C52A3" w:rsidRPr="00C94E1A">
        <w:rPr>
          <w:rFonts w:ascii="Arial" w:eastAsia="Arial" w:hAnsi="Arial" w:cs="Arial"/>
          <w:lang w:val="es-ES_tradnl"/>
        </w:rPr>
        <w:t xml:space="preserve">, </w:t>
      </w:r>
      <w:r w:rsidRPr="00C94E1A">
        <w:rPr>
          <w:rFonts w:ascii="Arial" w:eastAsia="Arial" w:hAnsi="Arial" w:cs="Arial"/>
          <w:lang w:val="es-ES_tradnl"/>
        </w:rPr>
        <w:t>una lista de términos de uso común:</w:t>
      </w:r>
    </w:p>
    <w:p w14:paraId="3782674F" w14:textId="20C21B77" w:rsidR="001B6B12" w:rsidRPr="00C94E1A" w:rsidRDefault="001B6B12" w:rsidP="00666D54">
      <w:pPr>
        <w:pStyle w:val="Normal1"/>
        <w:spacing w:after="0"/>
        <w:rPr>
          <w:rFonts w:ascii="Arial" w:eastAsia="Arial" w:hAnsi="Arial" w:cs="Arial"/>
          <w:lang w:val="es-ES_tradnl"/>
        </w:rPr>
      </w:pPr>
    </w:p>
    <w:p w14:paraId="51A46EEF" w14:textId="1E8A301D" w:rsidR="001B6B12" w:rsidRPr="00C94E1A" w:rsidRDefault="001B6B12" w:rsidP="00666D54">
      <w:pPr>
        <w:pStyle w:val="Normal1"/>
        <w:spacing w:after="0"/>
        <w:rPr>
          <w:rFonts w:ascii="Arial" w:eastAsia="Arial" w:hAnsi="Arial" w:cs="Arial"/>
          <w:i/>
          <w:lang w:val="es-ES_tradnl"/>
        </w:rPr>
      </w:pPr>
      <w:r w:rsidRPr="00C94E1A">
        <w:rPr>
          <w:rFonts w:ascii="Arial" w:eastAsia="Arial" w:hAnsi="Arial" w:cs="Arial"/>
          <w:i/>
          <w:lang w:val="es-ES_tradnl"/>
        </w:rPr>
        <w:t>(</w:t>
      </w:r>
      <w:r w:rsidR="00D4706C" w:rsidRPr="00C94E1A">
        <w:rPr>
          <w:rFonts w:ascii="Arial" w:eastAsia="Arial" w:hAnsi="Arial" w:cs="Arial"/>
          <w:i/>
          <w:lang w:val="es-ES_tradnl"/>
        </w:rPr>
        <w:t>una lista detallada de la terminología se encuentra en los materiales)</w:t>
      </w:r>
    </w:p>
    <w:p w14:paraId="05E54DF2" w14:textId="1FCDCE5B" w:rsidR="00D978FA" w:rsidRPr="00C94E1A" w:rsidRDefault="00D978FA" w:rsidP="00666D54">
      <w:pPr>
        <w:pStyle w:val="Normal1"/>
        <w:spacing w:after="0"/>
        <w:rPr>
          <w:rFonts w:ascii="Arial" w:eastAsia="Arial" w:hAnsi="Arial" w:cs="Arial"/>
          <w:lang w:val="es-ES_tradnl"/>
        </w:rPr>
      </w:pPr>
    </w:p>
    <w:p w14:paraId="39357FC7" w14:textId="2970634F" w:rsidR="00D978FA" w:rsidRPr="00C94E1A" w:rsidRDefault="00D978FA" w:rsidP="006F674C">
      <w:pPr>
        <w:pStyle w:val="Normal1"/>
        <w:numPr>
          <w:ilvl w:val="0"/>
          <w:numId w:val="33"/>
        </w:numPr>
        <w:spacing w:after="0"/>
        <w:rPr>
          <w:rFonts w:ascii="Arial" w:eastAsia="Arial" w:hAnsi="Arial" w:cs="Arial"/>
          <w:lang w:val="es-ES_tradnl"/>
        </w:rPr>
      </w:pPr>
      <w:r w:rsidRPr="00C94E1A">
        <w:rPr>
          <w:rFonts w:ascii="Arial" w:eastAsia="Arial" w:hAnsi="Arial" w:cs="Arial"/>
          <w:lang w:val="es-ES_tradnl"/>
        </w:rPr>
        <w:t>Dis</w:t>
      </w:r>
      <w:r w:rsidR="00D4706C" w:rsidRPr="00C94E1A">
        <w:rPr>
          <w:rFonts w:ascii="Arial" w:eastAsia="Arial" w:hAnsi="Arial" w:cs="Arial"/>
          <w:lang w:val="es-ES_tradnl"/>
        </w:rPr>
        <w:t>capacitado, discapacitada.</w:t>
      </w:r>
    </w:p>
    <w:p w14:paraId="4BF5A2B9" w14:textId="30C57F05" w:rsidR="00D4706C" w:rsidRPr="00C94E1A" w:rsidRDefault="00D4706C" w:rsidP="006F674C">
      <w:pPr>
        <w:pStyle w:val="Normal1"/>
        <w:numPr>
          <w:ilvl w:val="0"/>
          <w:numId w:val="33"/>
        </w:numPr>
        <w:spacing w:after="0"/>
        <w:rPr>
          <w:rFonts w:ascii="Arial" w:eastAsia="Arial" w:hAnsi="Arial" w:cs="Arial"/>
          <w:lang w:val="es-ES_tradnl"/>
        </w:rPr>
      </w:pPr>
      <w:r w:rsidRPr="00C94E1A">
        <w:rPr>
          <w:rFonts w:ascii="Arial" w:eastAsia="Arial" w:hAnsi="Arial" w:cs="Arial"/>
          <w:lang w:val="es-ES_tradnl"/>
        </w:rPr>
        <w:t>Loca, loco: historia de las enfermedades mentales, reclamo.</w:t>
      </w:r>
    </w:p>
    <w:p w14:paraId="579E87D8" w14:textId="3DF256B0" w:rsidR="00D4706C" w:rsidRPr="00C94E1A" w:rsidRDefault="00D4706C" w:rsidP="006F674C">
      <w:pPr>
        <w:pStyle w:val="Normal1"/>
        <w:numPr>
          <w:ilvl w:val="0"/>
          <w:numId w:val="33"/>
        </w:numPr>
        <w:spacing w:after="0"/>
        <w:rPr>
          <w:rFonts w:ascii="Arial" w:eastAsia="Arial" w:hAnsi="Arial" w:cs="Arial"/>
          <w:lang w:val="es-ES_tradnl"/>
        </w:rPr>
      </w:pPr>
      <w:r w:rsidRPr="00C94E1A">
        <w:rPr>
          <w:rFonts w:ascii="Arial" w:eastAsia="Arial" w:hAnsi="Arial" w:cs="Arial"/>
          <w:lang w:val="es-ES_tradnl"/>
        </w:rPr>
        <w:t>Sordas y sordos: la sordera forma parte de la cultura, la sordera no se identifica con la cultura de padres/madres de personas sordas/hijos e hijas de personas sordas; intérpretes.</w:t>
      </w:r>
    </w:p>
    <w:p w14:paraId="4346B01E" w14:textId="7C64609A" w:rsidR="00D978FA" w:rsidRPr="00C94E1A" w:rsidRDefault="00D4706C" w:rsidP="006F674C">
      <w:pPr>
        <w:pStyle w:val="Normal1"/>
        <w:numPr>
          <w:ilvl w:val="0"/>
          <w:numId w:val="33"/>
        </w:numPr>
        <w:spacing w:after="0"/>
        <w:rPr>
          <w:rFonts w:ascii="Arial" w:eastAsia="Arial" w:hAnsi="Arial" w:cs="Arial"/>
          <w:lang w:val="es-ES_tradnl"/>
        </w:rPr>
      </w:pPr>
      <w:r w:rsidRPr="00C94E1A">
        <w:rPr>
          <w:rFonts w:ascii="Arial" w:eastAsia="Arial" w:hAnsi="Arial" w:cs="Arial"/>
          <w:lang w:val="es-ES_tradnl"/>
        </w:rPr>
        <w:t xml:space="preserve">Politización </w:t>
      </w:r>
      <w:r w:rsidR="00D978FA" w:rsidRPr="00C94E1A">
        <w:rPr>
          <w:rFonts w:ascii="Arial" w:eastAsia="Arial" w:hAnsi="Arial" w:cs="Arial"/>
          <w:lang w:val="es-ES_tradnl"/>
        </w:rPr>
        <w:t>CRIP</w:t>
      </w:r>
      <w:r w:rsidR="001B6B12" w:rsidRPr="00C94E1A">
        <w:rPr>
          <w:rFonts w:ascii="Arial" w:eastAsia="Arial" w:hAnsi="Arial" w:cs="Arial"/>
          <w:lang w:val="es-ES_tradnl"/>
        </w:rPr>
        <w:t xml:space="preserve">, </w:t>
      </w:r>
      <w:r w:rsidRPr="00C94E1A">
        <w:rPr>
          <w:rFonts w:ascii="Arial" w:eastAsia="Arial" w:hAnsi="Arial" w:cs="Arial"/>
          <w:lang w:val="es-ES_tradnl"/>
        </w:rPr>
        <w:t>término activista</w:t>
      </w:r>
      <w:r w:rsidR="001B6B12" w:rsidRPr="00C94E1A">
        <w:rPr>
          <w:rFonts w:ascii="Arial" w:eastAsia="Arial" w:hAnsi="Arial" w:cs="Arial"/>
          <w:lang w:val="es-ES_tradnl"/>
        </w:rPr>
        <w:t>, reclam</w:t>
      </w:r>
      <w:r w:rsidRPr="00C94E1A">
        <w:rPr>
          <w:rFonts w:ascii="Arial" w:eastAsia="Arial" w:hAnsi="Arial" w:cs="Arial"/>
          <w:lang w:val="es-ES_tradnl"/>
        </w:rPr>
        <w:t>o.</w:t>
      </w:r>
    </w:p>
    <w:p w14:paraId="1E60FFAB" w14:textId="545F2F18" w:rsidR="00362831" w:rsidRPr="00C94E1A" w:rsidRDefault="00D4706C" w:rsidP="001B6B12">
      <w:pPr>
        <w:pStyle w:val="Normal1"/>
        <w:numPr>
          <w:ilvl w:val="0"/>
          <w:numId w:val="33"/>
        </w:numPr>
        <w:spacing w:after="0"/>
        <w:rPr>
          <w:rFonts w:ascii="Arial" w:hAnsi="Arial" w:cs="Arial"/>
          <w:color w:val="000000"/>
          <w:lang w:val="es-ES_tradnl"/>
        </w:rPr>
      </w:pPr>
      <w:r w:rsidRPr="00C94E1A">
        <w:rPr>
          <w:rFonts w:ascii="Arial" w:eastAsia="Arial" w:hAnsi="Arial" w:cs="Arial"/>
          <w:b/>
          <w:color w:val="000000"/>
          <w:lang w:val="es-ES_tradnl"/>
        </w:rPr>
        <w:t xml:space="preserve">Identificado/a con la discapacidad: </w:t>
      </w:r>
      <w:r w:rsidR="00362831" w:rsidRPr="00C94E1A">
        <w:rPr>
          <w:rFonts w:ascii="Arial" w:eastAsia="Arial" w:hAnsi="Arial" w:cs="Arial"/>
          <w:color w:val="000000"/>
          <w:lang w:val="es-ES_tradnl"/>
        </w:rPr>
        <w:t>Es un término de uso común en oposición a persona discapacitada. Le otorga la agencia a la persona, que es consciente y se siente cómoda con la terminología. No proyectamos etiquetas sobre las personas.</w:t>
      </w:r>
    </w:p>
    <w:p w14:paraId="3BA983E2" w14:textId="534B58CD" w:rsidR="001B6B12" w:rsidRPr="00C94E1A" w:rsidRDefault="00362831" w:rsidP="00362831">
      <w:pPr>
        <w:pStyle w:val="Normal1"/>
        <w:numPr>
          <w:ilvl w:val="0"/>
          <w:numId w:val="33"/>
        </w:numPr>
        <w:spacing w:after="0"/>
        <w:rPr>
          <w:rFonts w:ascii="Arial" w:hAnsi="Arial" w:cs="Arial"/>
          <w:color w:val="000000"/>
          <w:lang w:val="es-ES_tradnl"/>
        </w:rPr>
      </w:pPr>
      <w:r w:rsidRPr="00C94E1A">
        <w:rPr>
          <w:rFonts w:ascii="Arial" w:eastAsia="Arial" w:hAnsi="Arial" w:cs="Arial"/>
          <w:b/>
          <w:color w:val="000000"/>
          <w:lang w:val="es-ES_tradnl"/>
        </w:rPr>
        <w:t>Persona con discapacidad:</w:t>
      </w:r>
      <w:r w:rsidRPr="00C94E1A">
        <w:rPr>
          <w:rFonts w:ascii="Arial" w:eastAsia="Arial" w:hAnsi="Arial" w:cs="Arial"/>
          <w:color w:val="000000"/>
          <w:lang w:val="es-ES_tradnl"/>
        </w:rPr>
        <w:t xml:space="preserve"> Personas con discapacidad también se usa comúnmente y es el lenguaje que el gobierno de Canadá ha elegido, mientras que identificado/a con la discapacidad proviene de la comunidad </w:t>
      </w:r>
      <w:r w:rsidR="001B6B12" w:rsidRPr="00C94E1A">
        <w:rPr>
          <w:rFonts w:ascii="Arial" w:eastAsia="Arial" w:hAnsi="Arial" w:cs="Arial"/>
          <w:color w:val="000000"/>
          <w:lang w:val="es-ES_tradnl"/>
        </w:rPr>
        <w:t>&lt;</w:t>
      </w:r>
      <w:r w:rsidRPr="00C94E1A">
        <w:rPr>
          <w:rFonts w:ascii="Arial" w:eastAsia="Arial" w:hAnsi="Arial" w:cs="Arial"/>
          <w:color w:val="000000"/>
          <w:lang w:val="es-ES_tradnl"/>
        </w:rPr>
        <w:t>la persona primero</w:t>
      </w:r>
      <w:r w:rsidR="001B6B12" w:rsidRPr="00C94E1A">
        <w:rPr>
          <w:rFonts w:ascii="Arial" w:eastAsia="Arial" w:hAnsi="Arial" w:cs="Arial"/>
          <w:color w:val="000000"/>
          <w:lang w:val="es-ES_tradnl"/>
        </w:rPr>
        <w:t>&gt;</w:t>
      </w:r>
      <w:r w:rsidRPr="00C94E1A">
        <w:rPr>
          <w:rFonts w:ascii="Arial" w:eastAsia="Arial" w:hAnsi="Arial" w:cs="Arial"/>
          <w:color w:val="000000"/>
          <w:lang w:val="es-ES_tradnl"/>
        </w:rPr>
        <w:t>.</w:t>
      </w:r>
    </w:p>
    <w:p w14:paraId="7135493F" w14:textId="22BE2DF3" w:rsidR="001B6B12" w:rsidRPr="00C94E1A" w:rsidRDefault="001B6B12" w:rsidP="001B6B12">
      <w:pPr>
        <w:pStyle w:val="Normal1"/>
        <w:numPr>
          <w:ilvl w:val="0"/>
          <w:numId w:val="33"/>
        </w:numPr>
        <w:spacing w:after="0"/>
        <w:rPr>
          <w:rFonts w:ascii="Arial" w:hAnsi="Arial" w:cs="Arial"/>
          <w:color w:val="000000"/>
          <w:lang w:val="es-ES_tradnl"/>
        </w:rPr>
      </w:pPr>
      <w:r w:rsidRPr="00C94E1A">
        <w:rPr>
          <w:rFonts w:ascii="Arial" w:eastAsia="Arial" w:hAnsi="Arial" w:cs="Arial"/>
          <w:b/>
          <w:color w:val="000000"/>
          <w:lang w:val="es-ES_tradnl"/>
        </w:rPr>
        <w:t>Person</w:t>
      </w:r>
      <w:r w:rsidR="00362831" w:rsidRPr="00C94E1A">
        <w:rPr>
          <w:rFonts w:ascii="Arial" w:eastAsia="Arial" w:hAnsi="Arial" w:cs="Arial"/>
          <w:b/>
          <w:color w:val="000000"/>
          <w:lang w:val="es-ES_tradnl"/>
        </w:rPr>
        <w:t xml:space="preserve">a con experiencia vivida. </w:t>
      </w:r>
    </w:p>
    <w:p w14:paraId="0127B859" w14:textId="4829279A" w:rsidR="00362831" w:rsidRPr="00C94E1A" w:rsidRDefault="00362831" w:rsidP="001B6B12">
      <w:pPr>
        <w:pStyle w:val="Normal1"/>
        <w:numPr>
          <w:ilvl w:val="0"/>
          <w:numId w:val="33"/>
        </w:numPr>
        <w:spacing w:after="0"/>
        <w:rPr>
          <w:rFonts w:ascii="Arial" w:hAnsi="Arial" w:cs="Arial"/>
          <w:color w:val="000000"/>
          <w:lang w:val="es-ES_tradnl"/>
        </w:rPr>
      </w:pPr>
      <w:r w:rsidRPr="00C94E1A">
        <w:rPr>
          <w:rFonts w:ascii="Arial" w:eastAsia="Arial" w:hAnsi="Arial" w:cs="Arial"/>
          <w:b/>
          <w:color w:val="000000"/>
          <w:lang w:val="es-ES_tradnl"/>
        </w:rPr>
        <w:t>Sensibilidad sensorial:</w:t>
      </w:r>
      <w:r w:rsidR="001B6B12" w:rsidRPr="00C94E1A">
        <w:rPr>
          <w:rFonts w:ascii="Arial" w:eastAsia="Arial" w:hAnsi="Arial" w:cs="Arial"/>
          <w:color w:val="000000"/>
          <w:lang w:val="es-ES_tradnl"/>
        </w:rPr>
        <w:t xml:space="preserve"> </w:t>
      </w:r>
      <w:r w:rsidRPr="00C94E1A">
        <w:rPr>
          <w:rFonts w:ascii="Arial" w:eastAsia="Arial" w:hAnsi="Arial" w:cs="Arial"/>
          <w:color w:val="000000"/>
          <w:lang w:val="es-ES_tradnl"/>
        </w:rPr>
        <w:t>En este contexto me gusta esta palabra porque da pie a una conversación que incluy</w:t>
      </w:r>
      <w:r w:rsidR="009C52A3" w:rsidRPr="00C94E1A">
        <w:rPr>
          <w:rFonts w:ascii="Arial" w:eastAsia="Arial" w:hAnsi="Arial" w:cs="Arial"/>
          <w:color w:val="000000"/>
          <w:lang w:val="es-ES_tradnl"/>
        </w:rPr>
        <w:t>e</w:t>
      </w:r>
      <w:r w:rsidRPr="00C94E1A">
        <w:rPr>
          <w:rFonts w:ascii="Arial" w:eastAsia="Arial" w:hAnsi="Arial" w:cs="Arial"/>
          <w:color w:val="000000"/>
          <w:lang w:val="es-ES_tradnl"/>
        </w:rPr>
        <w:t xml:space="preserve"> no solo </w:t>
      </w:r>
      <w:r w:rsidR="009C52A3" w:rsidRPr="00C94E1A">
        <w:rPr>
          <w:rFonts w:ascii="Arial" w:eastAsia="Arial" w:hAnsi="Arial" w:cs="Arial"/>
          <w:color w:val="000000"/>
          <w:lang w:val="es-ES_tradnl"/>
        </w:rPr>
        <w:t xml:space="preserve">a </w:t>
      </w:r>
      <w:r w:rsidRPr="00C94E1A">
        <w:rPr>
          <w:rFonts w:ascii="Arial" w:eastAsia="Arial" w:hAnsi="Arial" w:cs="Arial"/>
          <w:color w:val="000000"/>
          <w:lang w:val="es-ES_tradnl"/>
        </w:rPr>
        <w:t xml:space="preserve">personas en el espectro </w:t>
      </w:r>
      <w:r w:rsidRPr="00C94E1A">
        <w:rPr>
          <w:rFonts w:ascii="Arial" w:eastAsia="Arial" w:hAnsi="Arial" w:cs="Arial"/>
          <w:color w:val="000000"/>
          <w:lang w:val="es-ES_tradnl"/>
        </w:rPr>
        <w:lastRenderedPageBreak/>
        <w:t>autista sino a personas que viven con ansiedad y experimentan reacciones físicas, no neurológicas, al olor, el tacto, la luz, etc.</w:t>
      </w:r>
    </w:p>
    <w:p w14:paraId="74879BFA" w14:textId="03A0333C" w:rsidR="00362831" w:rsidRPr="00C94E1A" w:rsidRDefault="00362831" w:rsidP="001B6B12">
      <w:pPr>
        <w:pStyle w:val="Normal1"/>
        <w:numPr>
          <w:ilvl w:val="0"/>
          <w:numId w:val="33"/>
        </w:numPr>
        <w:spacing w:after="0"/>
        <w:rPr>
          <w:rFonts w:ascii="Arial" w:hAnsi="Arial" w:cs="Arial"/>
          <w:color w:val="000000"/>
          <w:lang w:val="es-ES_tradnl"/>
        </w:rPr>
      </w:pPr>
      <w:r w:rsidRPr="00C94E1A">
        <w:rPr>
          <w:rFonts w:ascii="Arial" w:eastAsia="Arial" w:hAnsi="Arial" w:cs="Arial"/>
          <w:color w:val="000000"/>
          <w:lang w:val="es-ES_tradnl"/>
        </w:rPr>
        <w:t>Neurodivergente/neurodiferencia</w:t>
      </w:r>
    </w:p>
    <w:p w14:paraId="3C39773D" w14:textId="33DA30A2" w:rsidR="00362831" w:rsidRPr="00C94E1A" w:rsidRDefault="00362831" w:rsidP="001B6B12">
      <w:pPr>
        <w:pStyle w:val="Normal1"/>
        <w:numPr>
          <w:ilvl w:val="0"/>
          <w:numId w:val="33"/>
        </w:numPr>
        <w:spacing w:after="0"/>
        <w:rPr>
          <w:rFonts w:ascii="Arial" w:hAnsi="Arial" w:cs="Arial"/>
          <w:color w:val="000000"/>
          <w:lang w:val="es-ES_tradnl"/>
        </w:rPr>
      </w:pPr>
      <w:r w:rsidRPr="00C94E1A">
        <w:rPr>
          <w:rFonts w:ascii="Arial" w:eastAsia="Arial" w:hAnsi="Arial" w:cs="Arial"/>
          <w:color w:val="000000"/>
          <w:lang w:val="es-ES_tradnl"/>
        </w:rPr>
        <w:t>Usuario/a de silla de ruedas.</w:t>
      </w:r>
    </w:p>
    <w:p w14:paraId="7F65A53C" w14:textId="77777777" w:rsidR="000229BF" w:rsidRPr="00C94E1A" w:rsidRDefault="000229BF" w:rsidP="00131498">
      <w:pPr>
        <w:pStyle w:val="Normal1"/>
        <w:rPr>
          <w:rFonts w:ascii="Arial" w:eastAsia="Arial" w:hAnsi="Arial" w:cs="Arial"/>
          <w:b/>
          <w:lang w:val="es-ES_tradnl"/>
        </w:rPr>
      </w:pPr>
    </w:p>
    <w:p w14:paraId="6E0C4C02" w14:textId="00312FF4" w:rsidR="00131498" w:rsidRPr="00C94E1A" w:rsidRDefault="000A4E4C" w:rsidP="00131498">
      <w:pPr>
        <w:pStyle w:val="Normal1"/>
        <w:rPr>
          <w:rFonts w:ascii="Arial" w:eastAsia="Arial" w:hAnsi="Arial" w:cs="Arial"/>
          <w:b/>
          <w:lang w:val="es-ES_tradnl"/>
        </w:rPr>
      </w:pPr>
      <w:r w:rsidRPr="00C94E1A">
        <w:rPr>
          <w:rFonts w:ascii="Arial" w:eastAsia="Arial" w:hAnsi="Arial" w:cs="Arial"/>
          <w:b/>
          <w:highlight w:val="yellow"/>
          <w:lang w:val="es-ES_tradnl"/>
        </w:rPr>
        <w:t>DIAPOSITIVA</w:t>
      </w:r>
      <w:r w:rsidR="00794BBF" w:rsidRPr="00C94E1A">
        <w:rPr>
          <w:rFonts w:ascii="Arial" w:eastAsia="Arial" w:hAnsi="Arial" w:cs="Arial"/>
          <w:b/>
          <w:highlight w:val="yellow"/>
          <w:lang w:val="es-ES_tradnl"/>
        </w:rPr>
        <w:t xml:space="preserve"> 13</w:t>
      </w:r>
      <w:r w:rsidR="00131498" w:rsidRPr="00C94E1A">
        <w:rPr>
          <w:rFonts w:ascii="Arial" w:eastAsia="Arial" w:hAnsi="Arial" w:cs="Arial"/>
          <w:b/>
          <w:highlight w:val="yellow"/>
          <w:lang w:val="es-ES_tradnl"/>
        </w:rPr>
        <w:t xml:space="preserve"> – </w:t>
      </w:r>
      <w:r w:rsidR="00F259AE" w:rsidRPr="00C94E1A">
        <w:rPr>
          <w:rFonts w:ascii="Arial" w:eastAsia="Arial" w:hAnsi="Arial" w:cs="Arial"/>
          <w:b/>
          <w:highlight w:val="yellow"/>
          <w:lang w:val="es-ES_tradnl"/>
        </w:rPr>
        <w:t>Funciones</w:t>
      </w:r>
      <w:r w:rsidR="00281EF2" w:rsidRPr="00C94E1A">
        <w:rPr>
          <w:rFonts w:ascii="Arial" w:eastAsia="Arial" w:hAnsi="Arial" w:cs="Arial"/>
          <w:b/>
          <w:highlight w:val="yellow"/>
          <w:lang w:val="es-ES_tradnl"/>
        </w:rPr>
        <w:t xml:space="preserve"> relajadas</w:t>
      </w:r>
      <w:r w:rsidR="00362831" w:rsidRPr="00C94E1A">
        <w:rPr>
          <w:rFonts w:ascii="Arial" w:eastAsia="Arial" w:hAnsi="Arial" w:cs="Arial"/>
          <w:b/>
          <w:highlight w:val="yellow"/>
          <w:lang w:val="es-ES_tradnl"/>
        </w:rPr>
        <w:t xml:space="preserve"> en el Reino Unido</w:t>
      </w:r>
    </w:p>
    <w:p w14:paraId="03F4D755" w14:textId="66554751" w:rsidR="00C94C8A" w:rsidRPr="00C94E1A" w:rsidRDefault="00C94C8A" w:rsidP="00131498">
      <w:pPr>
        <w:rPr>
          <w:rFonts w:ascii="Arial" w:hAnsi="Arial" w:cs="Arial"/>
          <w:lang w:val="es-ES_tradnl"/>
        </w:rPr>
      </w:pPr>
      <w:r w:rsidRPr="00C94E1A">
        <w:rPr>
          <w:rFonts w:ascii="Arial" w:hAnsi="Arial" w:cs="Arial"/>
          <w:lang w:val="es-ES_tradnl"/>
        </w:rPr>
        <w:t>En la década de los noventa empezó un pequeño movimiento para hacer cines y teatros más accesibles a personas con autismo. A estas proyecciones y representaciones se les llamó “amigables con el autismo”. En 2012, el alcance de las FR empezó a crecer y se dio un impulso entre los sectores de la discapacidad a través de organizaciones de servicios para la discapacidad o grupos independientes organizados en torno a la identidad compartida de la discapacidad.</w:t>
      </w:r>
    </w:p>
    <w:p w14:paraId="709DE017" w14:textId="3B7E9001" w:rsidR="00C94C8A" w:rsidRPr="00C94E1A" w:rsidRDefault="00C94C8A" w:rsidP="00131498">
      <w:pPr>
        <w:rPr>
          <w:rFonts w:ascii="Arial" w:hAnsi="Arial" w:cs="Arial"/>
          <w:lang w:val="es-ES_tradnl"/>
        </w:rPr>
      </w:pPr>
      <w:r w:rsidRPr="00C94E1A">
        <w:rPr>
          <w:rFonts w:ascii="Arial" w:hAnsi="Arial" w:cs="Arial"/>
          <w:lang w:val="es-ES_tradnl"/>
        </w:rPr>
        <w:t>Las personas con autismo y las personas con discapacidades intelectuales, así com</w:t>
      </w:r>
      <w:r w:rsidR="009C52A3" w:rsidRPr="00C94E1A">
        <w:rPr>
          <w:rFonts w:ascii="Arial" w:hAnsi="Arial" w:cs="Arial"/>
          <w:lang w:val="es-ES_tradnl"/>
        </w:rPr>
        <w:t>o varias comunidades artísticas</w:t>
      </w:r>
      <w:r w:rsidRPr="00C94E1A">
        <w:rPr>
          <w:rFonts w:ascii="Arial" w:hAnsi="Arial" w:cs="Arial"/>
          <w:lang w:val="es-ES_tradnl"/>
        </w:rPr>
        <w:t xml:space="preserve"> apoyaron el movimiento; así empezaron a </w:t>
      </w:r>
      <w:r w:rsidR="009C52A3" w:rsidRPr="00C94E1A">
        <w:rPr>
          <w:rFonts w:ascii="Arial" w:hAnsi="Arial" w:cs="Arial"/>
          <w:lang w:val="es-ES_tradnl"/>
        </w:rPr>
        <w:t>entrar</w:t>
      </w:r>
      <w:r w:rsidRPr="00C94E1A">
        <w:rPr>
          <w:rFonts w:ascii="Arial" w:hAnsi="Arial" w:cs="Arial"/>
          <w:lang w:val="es-ES_tradnl"/>
        </w:rPr>
        <w:t xml:space="preserve"> de lleno al concepto de Funciones Relajadas. Las y los artistas </w:t>
      </w:r>
      <w:r w:rsidR="009C52A3" w:rsidRPr="00C94E1A">
        <w:rPr>
          <w:rFonts w:ascii="Arial" w:hAnsi="Arial" w:cs="Arial"/>
          <w:lang w:val="es-ES_tradnl"/>
        </w:rPr>
        <w:t>cifraron su interés</w:t>
      </w:r>
      <w:r w:rsidRPr="00C94E1A">
        <w:rPr>
          <w:rFonts w:ascii="Arial" w:hAnsi="Arial" w:cs="Arial"/>
          <w:lang w:val="es-ES_tradnl"/>
        </w:rPr>
        <w:t xml:space="preserve"> desde un punto de vista creativ</w:t>
      </w:r>
      <w:r w:rsidR="009C52A3" w:rsidRPr="00C94E1A">
        <w:rPr>
          <w:rFonts w:ascii="Arial" w:hAnsi="Arial" w:cs="Arial"/>
          <w:lang w:val="es-ES_tradnl"/>
        </w:rPr>
        <w:t>o</w:t>
      </w:r>
      <w:r w:rsidRPr="00C94E1A">
        <w:rPr>
          <w:rFonts w:ascii="Arial" w:hAnsi="Arial" w:cs="Arial"/>
          <w:lang w:val="es-ES_tradnl"/>
        </w:rPr>
        <w:t xml:space="preserve">, por cómo las </w:t>
      </w:r>
      <w:r w:rsidR="009C52A3" w:rsidRPr="00C94E1A">
        <w:rPr>
          <w:rFonts w:ascii="Arial" w:hAnsi="Arial" w:cs="Arial"/>
          <w:lang w:val="es-ES_tradnl"/>
        </w:rPr>
        <w:t>particularidades</w:t>
      </w:r>
      <w:r w:rsidRPr="00C94E1A">
        <w:rPr>
          <w:rFonts w:ascii="Arial" w:hAnsi="Arial" w:cs="Arial"/>
          <w:lang w:val="es-ES_tradnl"/>
        </w:rPr>
        <w:t xml:space="preserve"> de las FR podían mejorar el trabajo artístico o integrarse </w:t>
      </w:r>
      <w:r w:rsidR="009C52A3" w:rsidRPr="00C94E1A">
        <w:rPr>
          <w:rFonts w:ascii="Arial" w:hAnsi="Arial" w:cs="Arial"/>
          <w:lang w:val="es-ES_tradnl"/>
        </w:rPr>
        <w:t>a</w:t>
      </w:r>
      <w:r w:rsidRPr="00C94E1A">
        <w:rPr>
          <w:rFonts w:ascii="Arial" w:hAnsi="Arial" w:cs="Arial"/>
          <w:lang w:val="es-ES_tradnl"/>
        </w:rPr>
        <w:t xml:space="preserve"> él; y el sector más amplio de las artes se interesó por la FR para </w:t>
      </w:r>
      <w:r w:rsidR="009C52A3" w:rsidRPr="00C94E1A">
        <w:rPr>
          <w:rFonts w:ascii="Arial" w:hAnsi="Arial" w:cs="Arial"/>
          <w:lang w:val="es-ES_tradnl"/>
        </w:rPr>
        <w:t>promover</w:t>
      </w:r>
      <w:r w:rsidRPr="00C94E1A">
        <w:rPr>
          <w:rFonts w:ascii="Arial" w:hAnsi="Arial" w:cs="Arial"/>
          <w:lang w:val="es-ES_tradnl"/>
        </w:rPr>
        <w:t xml:space="preserve"> ideas nuevas: ideas en torno a la inclusión, la equidad y la diversidad.</w:t>
      </w:r>
    </w:p>
    <w:p w14:paraId="6FEC908A" w14:textId="77777777" w:rsidR="00BC333F" w:rsidRPr="00C94E1A" w:rsidRDefault="00BC333F" w:rsidP="00131498">
      <w:pPr>
        <w:rPr>
          <w:rFonts w:ascii="Arial" w:hAnsi="Arial" w:cs="Arial"/>
          <w:b/>
          <w:highlight w:val="yellow"/>
          <w:lang w:val="es-ES_tradnl"/>
        </w:rPr>
      </w:pPr>
    </w:p>
    <w:p w14:paraId="13DCDAD8" w14:textId="507D2CCF" w:rsidR="00131498" w:rsidRPr="00C94E1A" w:rsidRDefault="000A4E4C" w:rsidP="00131498">
      <w:pPr>
        <w:rPr>
          <w:rFonts w:ascii="Arial" w:hAnsi="Arial" w:cs="Arial"/>
          <w:b/>
          <w:lang w:val="es-ES_tradnl"/>
        </w:rPr>
      </w:pPr>
      <w:r w:rsidRPr="00C94E1A">
        <w:rPr>
          <w:rFonts w:ascii="Arial" w:hAnsi="Arial" w:cs="Arial"/>
          <w:b/>
          <w:highlight w:val="yellow"/>
          <w:lang w:val="es-ES_tradnl"/>
        </w:rPr>
        <w:t>DIAPOSITIVA</w:t>
      </w:r>
      <w:r w:rsidR="00456E6D" w:rsidRPr="00C94E1A">
        <w:rPr>
          <w:rFonts w:ascii="Arial" w:hAnsi="Arial" w:cs="Arial"/>
          <w:b/>
          <w:highlight w:val="yellow"/>
          <w:lang w:val="es-ES_tradnl"/>
        </w:rPr>
        <w:t xml:space="preserve"> </w:t>
      </w:r>
      <w:r w:rsidR="007A48F2" w:rsidRPr="00C94E1A">
        <w:rPr>
          <w:rFonts w:ascii="Arial" w:hAnsi="Arial" w:cs="Arial"/>
          <w:b/>
          <w:highlight w:val="yellow"/>
          <w:lang w:val="es-ES_tradnl"/>
        </w:rPr>
        <w:t>1</w:t>
      </w:r>
      <w:r w:rsidR="00794BBF" w:rsidRPr="00C94E1A">
        <w:rPr>
          <w:rFonts w:ascii="Arial" w:hAnsi="Arial" w:cs="Arial"/>
          <w:b/>
          <w:highlight w:val="yellow"/>
          <w:lang w:val="es-ES_tradnl"/>
        </w:rPr>
        <w:t>4</w:t>
      </w:r>
      <w:r w:rsidR="00131498" w:rsidRPr="00C94E1A">
        <w:rPr>
          <w:rFonts w:ascii="Arial" w:hAnsi="Arial" w:cs="Arial"/>
          <w:b/>
          <w:highlight w:val="yellow"/>
          <w:lang w:val="es-ES_tradnl"/>
        </w:rPr>
        <w:t xml:space="preserve"> </w:t>
      </w:r>
      <w:r w:rsidR="00131498" w:rsidRPr="00C94E1A">
        <w:rPr>
          <w:rFonts w:ascii="Arial" w:eastAsia="Arial" w:hAnsi="Arial" w:cs="Arial"/>
          <w:b/>
          <w:highlight w:val="yellow"/>
          <w:lang w:val="es-ES_tradnl"/>
        </w:rPr>
        <w:t xml:space="preserve">– </w:t>
      </w:r>
      <w:r w:rsidR="00F259AE" w:rsidRPr="00C94E1A">
        <w:rPr>
          <w:rFonts w:ascii="Arial" w:hAnsi="Arial" w:cs="Arial"/>
          <w:b/>
          <w:highlight w:val="yellow"/>
          <w:lang w:val="es-ES_tradnl"/>
        </w:rPr>
        <w:t>Funciones</w:t>
      </w:r>
      <w:r w:rsidR="00281EF2" w:rsidRPr="00C94E1A">
        <w:rPr>
          <w:rFonts w:ascii="Arial" w:hAnsi="Arial" w:cs="Arial"/>
          <w:b/>
          <w:highlight w:val="yellow"/>
          <w:lang w:val="es-ES_tradnl"/>
        </w:rPr>
        <w:t xml:space="preserve"> relajadas</w:t>
      </w:r>
      <w:r w:rsidR="00C94C8A" w:rsidRPr="00C94E1A">
        <w:rPr>
          <w:rFonts w:ascii="Arial" w:hAnsi="Arial" w:cs="Arial"/>
          <w:b/>
          <w:highlight w:val="yellow"/>
          <w:lang w:val="es-ES_tradnl"/>
        </w:rPr>
        <w:t xml:space="preserve"> en</w:t>
      </w:r>
      <w:r w:rsidR="00736971" w:rsidRPr="00C94E1A">
        <w:rPr>
          <w:rFonts w:ascii="Arial" w:hAnsi="Arial" w:cs="Arial"/>
          <w:b/>
          <w:highlight w:val="yellow"/>
          <w:lang w:val="es-ES_tradnl"/>
        </w:rPr>
        <w:t xml:space="preserve"> Canadá</w:t>
      </w:r>
    </w:p>
    <w:p w14:paraId="356E517E" w14:textId="4A56308B" w:rsidR="00736971" w:rsidRPr="00C94E1A" w:rsidRDefault="001B6B12" w:rsidP="00131498">
      <w:pPr>
        <w:rPr>
          <w:rFonts w:ascii="Arial" w:hAnsi="Arial" w:cs="Arial"/>
          <w:i/>
          <w:lang w:val="es-ES_tradnl"/>
        </w:rPr>
      </w:pPr>
      <w:r w:rsidRPr="00C94E1A">
        <w:rPr>
          <w:rFonts w:ascii="Arial" w:hAnsi="Arial" w:cs="Arial"/>
          <w:i/>
          <w:lang w:val="es-ES_tradnl"/>
        </w:rPr>
        <w:t>(</w:t>
      </w:r>
      <w:r w:rsidR="00736971" w:rsidRPr="00C94E1A">
        <w:rPr>
          <w:rFonts w:ascii="Arial" w:hAnsi="Arial" w:cs="Arial"/>
          <w:i/>
          <w:lang w:val="es-ES_tradnl"/>
        </w:rPr>
        <w:t>Hay mucha información; escoge lo que desees utilizar en tu presentación y haz las ediciones necesarias)</w:t>
      </w:r>
    </w:p>
    <w:p w14:paraId="67911378" w14:textId="62BDEB5D" w:rsidR="00736971" w:rsidRPr="00C94E1A" w:rsidRDefault="00736971" w:rsidP="007A48F2">
      <w:pPr>
        <w:rPr>
          <w:rFonts w:ascii="Arial" w:hAnsi="Arial" w:cs="Arial"/>
          <w:lang w:val="es-ES_tradnl"/>
        </w:rPr>
      </w:pPr>
      <w:r w:rsidRPr="00C94E1A">
        <w:rPr>
          <w:rFonts w:ascii="Arial" w:hAnsi="Arial" w:cs="Arial"/>
          <w:lang w:val="es-ES_tradnl"/>
        </w:rPr>
        <w:t>En octubre de 2015, el British Council invitó a Include Arts (Reino Unido) a Toronto a ofrecer una sesión piloto de capacitación sobre Funciones Relajadas. Dicha capacitación fue recibida por 30 trabajadores y trabajadoras culturales que laboran en recintos, compañías teatrales y festivales.</w:t>
      </w:r>
    </w:p>
    <w:p w14:paraId="2AFB3D4E" w14:textId="19E5FCBE" w:rsidR="00736971" w:rsidRPr="00C94E1A" w:rsidRDefault="00736971" w:rsidP="007A48F2">
      <w:pPr>
        <w:rPr>
          <w:rFonts w:ascii="Arial" w:hAnsi="Arial" w:cs="Arial"/>
          <w:lang w:val="es-ES_tradnl"/>
        </w:rPr>
      </w:pPr>
      <w:r w:rsidRPr="00C94E1A">
        <w:rPr>
          <w:rFonts w:ascii="Arial" w:hAnsi="Arial" w:cs="Arial"/>
          <w:lang w:val="es-ES_tradnl"/>
        </w:rPr>
        <w:t xml:space="preserve">Tras la sesión piloto, el British Council, en colaboración con Include Arts, diseñó un programa de capacitación sobre Funciones Relajadas y </w:t>
      </w:r>
      <w:r w:rsidR="00BE7F20" w:rsidRPr="00C94E1A">
        <w:rPr>
          <w:rFonts w:ascii="Arial" w:hAnsi="Arial" w:cs="Arial"/>
          <w:lang w:val="es-ES_tradnl"/>
        </w:rPr>
        <w:t>accesibilidad</w:t>
      </w:r>
      <w:r w:rsidRPr="00C94E1A">
        <w:rPr>
          <w:rFonts w:ascii="Arial" w:hAnsi="Arial" w:cs="Arial"/>
          <w:lang w:val="es-ES_tradnl"/>
        </w:rPr>
        <w:t>, para que cinco (5) Activadores de Accesibilidad afincados en Ontario ofrecieran capacitaciones sobre Funciones Relajadas a varios recintos del país en 2016. Con el apoyo del Consejo de las Artes de Ontario, las capacitaciones se impartieron en colaboración con Tangled Art + Disability en 25 recintos en la provincia de Ontario y en 8 ciudades canadienses entre 2017 y 2018.</w:t>
      </w:r>
    </w:p>
    <w:p w14:paraId="6243FEC8" w14:textId="264AA3E8" w:rsidR="00736971" w:rsidRPr="00C94E1A" w:rsidRDefault="00736971" w:rsidP="007A48F2">
      <w:pPr>
        <w:rPr>
          <w:rFonts w:ascii="Arial" w:hAnsi="Arial" w:cs="Arial"/>
          <w:lang w:val="es-ES_tradnl"/>
        </w:rPr>
      </w:pPr>
      <w:r w:rsidRPr="00C94E1A">
        <w:rPr>
          <w:rFonts w:ascii="Arial" w:hAnsi="Arial" w:cs="Arial"/>
          <w:lang w:val="es-ES_tradnl"/>
        </w:rPr>
        <w:t xml:space="preserve">En esa época, en Toronto existía una oleada de interés en torno al concepto de Artes de la Discapacidad, Artes Sordas y Artes Locas (personas con una enfermedad mental). En ese momento, había una escena artística de la discapacidad en ascenso debido a las oportunidades y las discusiones que sostenían patrocinadores públicos de las artes, organizaciones artísticas, </w:t>
      </w:r>
      <w:r w:rsidRPr="00C94E1A">
        <w:rPr>
          <w:rFonts w:ascii="Arial" w:hAnsi="Arial" w:cs="Arial"/>
          <w:lang w:val="es-ES_tradnl"/>
        </w:rPr>
        <w:lastRenderedPageBreak/>
        <w:t>artistas, académicos y académicas, y personas organizadas en torno a la discapacidad, la sordera y las identidades</w:t>
      </w:r>
      <w:r w:rsidR="003A2E3A" w:rsidRPr="00C94E1A">
        <w:rPr>
          <w:rFonts w:ascii="Arial" w:hAnsi="Arial" w:cs="Arial"/>
          <w:lang w:val="es-ES_tradnl"/>
        </w:rPr>
        <w:t xml:space="preserve"> “locas”. No era algo nuevo en el sentido de que nunca antes se hubiera hecho, pero lo rodeaba una energía novedosa.</w:t>
      </w:r>
    </w:p>
    <w:p w14:paraId="7F649814" w14:textId="3CF7A9CE" w:rsidR="003A2E3A" w:rsidRPr="00C94E1A" w:rsidRDefault="003A2E3A" w:rsidP="007A48F2">
      <w:pPr>
        <w:rPr>
          <w:rFonts w:ascii="Arial" w:hAnsi="Arial" w:cs="Arial"/>
          <w:lang w:val="es-ES_tradnl"/>
        </w:rPr>
      </w:pPr>
      <w:r w:rsidRPr="00C94E1A">
        <w:rPr>
          <w:rFonts w:ascii="Arial" w:hAnsi="Arial" w:cs="Arial"/>
          <w:lang w:val="es-ES_tradnl"/>
        </w:rPr>
        <w:t xml:space="preserve">Entre las personas capacitadas se incluyen personal de la sala abierta al público, directores y directoras artísticas y ejecutivas, productoras y, en algunos casos, actrices, actores y directores. Aproximadamente 200 personas han recibido capacitación y muchas de ellas han empezado a producir FR. Después de la capacitación piloto, el British Council encargó un informe del mismo a </w:t>
      </w:r>
      <w:r w:rsidR="004F6631" w:rsidRPr="00C94E1A">
        <w:rPr>
          <w:rFonts w:ascii="Arial" w:hAnsi="Arial" w:cs="Arial"/>
          <w:lang w:val="es-ES_tradnl"/>
        </w:rPr>
        <w:t xml:space="preserve">Bodies in Translation: Activist Art, Technology, and Access to Life (BIT) </w:t>
      </w:r>
      <w:r w:rsidRPr="00C94E1A">
        <w:rPr>
          <w:rFonts w:ascii="Arial" w:hAnsi="Arial" w:cs="Arial"/>
          <w:lang w:val="es-ES_tradnl"/>
        </w:rPr>
        <w:t>(“Cuerpos en traducción: arte activista, tecnología y acceso a la vida”).</w:t>
      </w:r>
    </w:p>
    <w:p w14:paraId="6CA4B66A" w14:textId="4BE67B74" w:rsidR="003A2E3A" w:rsidRPr="00C94E1A" w:rsidRDefault="003A2E3A" w:rsidP="004F6631">
      <w:pPr>
        <w:rPr>
          <w:rFonts w:ascii="Arial" w:hAnsi="Arial" w:cs="Arial"/>
          <w:lang w:val="es-ES_tradnl"/>
        </w:rPr>
      </w:pPr>
      <w:r w:rsidRPr="00C94E1A">
        <w:rPr>
          <w:rFonts w:ascii="Arial" w:hAnsi="Arial" w:cs="Arial"/>
          <w:lang w:val="es-ES_tradnl"/>
        </w:rPr>
        <w:t>Carla Rica, codirectora de la beca Bodies in Translation, dijo lo siguiente en el simposio Cripping the Arts, Trayectorias de Accesibilidad en 2019:</w:t>
      </w:r>
    </w:p>
    <w:p w14:paraId="268F873D" w14:textId="1764448A" w:rsidR="00CD1957" w:rsidRPr="00C94E1A" w:rsidRDefault="003A2E3A" w:rsidP="00281EF2">
      <w:pPr>
        <w:rPr>
          <w:rFonts w:ascii="Arial" w:hAnsi="Arial" w:cs="Arial"/>
          <w:i/>
          <w:iCs/>
          <w:lang w:val="es-ES_tradnl"/>
        </w:rPr>
      </w:pPr>
      <w:r w:rsidRPr="00C94E1A">
        <w:rPr>
          <w:rFonts w:ascii="Arial" w:hAnsi="Arial" w:cs="Arial"/>
          <w:i/>
          <w:iCs/>
          <w:lang w:val="es-ES_tradnl"/>
        </w:rPr>
        <w:t xml:space="preserve">"Nuestra colaboración surgió de la </w:t>
      </w:r>
      <w:r w:rsidRPr="00C94E1A">
        <w:rPr>
          <w:rFonts w:ascii="Arial" w:hAnsi="Arial" w:cs="Arial"/>
          <w:b/>
          <w:bCs/>
          <w:i/>
          <w:iCs/>
          <w:lang w:val="es-ES_tradnl"/>
        </w:rPr>
        <w:t xml:space="preserve">necesidad </w:t>
      </w:r>
      <w:r w:rsidRPr="00C94E1A">
        <w:rPr>
          <w:rFonts w:ascii="Arial" w:hAnsi="Arial" w:cs="Arial"/>
          <w:i/>
          <w:iCs/>
          <w:lang w:val="es-ES_tradnl"/>
        </w:rPr>
        <w:t xml:space="preserve">del British Council de llevar a cabo una investigación en profundidad, y de nuestro </w:t>
      </w:r>
      <w:r w:rsidRPr="00C94E1A">
        <w:rPr>
          <w:rFonts w:ascii="Arial" w:hAnsi="Arial" w:cs="Arial"/>
          <w:b/>
          <w:bCs/>
          <w:i/>
          <w:iCs/>
          <w:lang w:val="es-ES_tradnl"/>
        </w:rPr>
        <w:t xml:space="preserve">deseo </w:t>
      </w:r>
      <w:r w:rsidRPr="00C94E1A">
        <w:rPr>
          <w:rFonts w:ascii="Arial" w:hAnsi="Arial" w:cs="Arial"/>
          <w:i/>
          <w:iCs/>
          <w:lang w:val="es-ES_tradnl"/>
        </w:rPr>
        <w:t xml:space="preserve">mutuo de situar dicha investigación en el marco de debates mucho más amplios acerca </w:t>
      </w:r>
      <w:r w:rsidR="00281EF2" w:rsidRPr="00C94E1A">
        <w:rPr>
          <w:rFonts w:ascii="Arial" w:hAnsi="Arial" w:cs="Arial"/>
          <w:i/>
          <w:iCs/>
          <w:lang w:val="es-ES_tradnl"/>
        </w:rPr>
        <w:t>de</w:t>
      </w:r>
      <w:r w:rsidRPr="00C94E1A">
        <w:rPr>
          <w:rFonts w:ascii="Arial" w:hAnsi="Arial" w:cs="Arial"/>
          <w:i/>
          <w:iCs/>
          <w:lang w:val="es-ES_tradnl"/>
        </w:rPr>
        <w:t xml:space="preserve"> la accesibilidad </w:t>
      </w:r>
      <w:r w:rsidR="009C52A3" w:rsidRPr="00C94E1A">
        <w:rPr>
          <w:rFonts w:ascii="Arial" w:hAnsi="Arial" w:cs="Arial"/>
          <w:i/>
          <w:iCs/>
          <w:lang w:val="es-ES_tradnl"/>
        </w:rPr>
        <w:t>en</w:t>
      </w:r>
      <w:r w:rsidRPr="00C94E1A">
        <w:rPr>
          <w:rFonts w:ascii="Arial" w:hAnsi="Arial" w:cs="Arial"/>
          <w:i/>
          <w:iCs/>
          <w:lang w:val="es-ES_tradnl"/>
        </w:rPr>
        <w:t xml:space="preserve"> los estudios sobre la discapacidad, y de cuáles son nuestras mejores o buenas prácticas para la accesibilidad, </w:t>
      </w:r>
      <w:r w:rsidR="00281EF2" w:rsidRPr="00C94E1A">
        <w:rPr>
          <w:rFonts w:ascii="Arial" w:hAnsi="Arial" w:cs="Arial"/>
          <w:i/>
          <w:iCs/>
          <w:lang w:val="es-ES_tradnl"/>
        </w:rPr>
        <w:t>así como</w:t>
      </w:r>
      <w:r w:rsidR="009C52A3" w:rsidRPr="00C94E1A">
        <w:rPr>
          <w:rFonts w:ascii="Arial" w:hAnsi="Arial" w:cs="Arial"/>
          <w:i/>
          <w:iCs/>
          <w:lang w:val="es-ES_tradnl"/>
        </w:rPr>
        <w:t xml:space="preserve"> fomentar</w:t>
      </w:r>
      <w:r w:rsidR="00281EF2" w:rsidRPr="00C94E1A">
        <w:rPr>
          <w:rFonts w:ascii="Arial" w:hAnsi="Arial" w:cs="Arial"/>
          <w:i/>
          <w:iCs/>
          <w:lang w:val="es-ES_tradnl"/>
        </w:rPr>
        <w:t xml:space="preserve"> un nuevo entendimiento sobre la accesibilidad en las artes. Y tratando de ampliar esa idea de accesibilidad, pensamos la discapacidad en los términos más vastos en las artes de toda la Isla Tortuga, reconociendo que los espacios artísticos se han materializado, históricamente, como espacios de colonizadores blancos. Entonces, ¿cómo transformamos esos espacios para que acojan la diferencia del modo más amplio que podamos conceptualizar?</w:t>
      </w:r>
    </w:p>
    <w:p w14:paraId="7D2417A8" w14:textId="77777777" w:rsidR="00131498" w:rsidRPr="00C94E1A" w:rsidRDefault="00131498" w:rsidP="00131498">
      <w:pPr>
        <w:pStyle w:val="Normal1"/>
        <w:spacing w:after="0"/>
        <w:rPr>
          <w:rFonts w:ascii="Arial" w:eastAsia="Arial" w:hAnsi="Arial" w:cs="Arial"/>
          <w:lang w:val="es-ES_tradnl"/>
        </w:rPr>
      </w:pPr>
    </w:p>
    <w:p w14:paraId="6CAC92B9" w14:textId="563EF008" w:rsidR="00131498" w:rsidRPr="00C94E1A" w:rsidRDefault="000A4E4C" w:rsidP="00131498">
      <w:pPr>
        <w:pStyle w:val="Normal1"/>
        <w:spacing w:after="0"/>
        <w:rPr>
          <w:rFonts w:ascii="Arial" w:eastAsia="Arial" w:hAnsi="Arial" w:cs="Arial"/>
          <w:b/>
          <w:lang w:val="es-ES_tradnl"/>
        </w:rPr>
      </w:pPr>
      <w:r w:rsidRPr="00C94E1A">
        <w:rPr>
          <w:rFonts w:ascii="Arial" w:eastAsia="Arial" w:hAnsi="Arial" w:cs="Arial"/>
          <w:b/>
          <w:highlight w:val="yellow"/>
          <w:lang w:val="es-ES_tradnl"/>
        </w:rPr>
        <w:t>DIAPOSITIVA</w:t>
      </w:r>
      <w:r w:rsidR="009F5A29" w:rsidRPr="00C94E1A">
        <w:rPr>
          <w:rFonts w:ascii="Arial" w:eastAsia="Arial" w:hAnsi="Arial" w:cs="Arial"/>
          <w:b/>
          <w:highlight w:val="yellow"/>
          <w:lang w:val="es-ES_tradnl"/>
        </w:rPr>
        <w:t xml:space="preserve"> 1</w:t>
      </w:r>
      <w:r w:rsidR="00794BBF" w:rsidRPr="00C94E1A">
        <w:rPr>
          <w:rFonts w:ascii="Arial" w:eastAsia="Arial" w:hAnsi="Arial" w:cs="Arial"/>
          <w:b/>
          <w:highlight w:val="yellow"/>
          <w:lang w:val="es-ES_tradnl"/>
        </w:rPr>
        <w:t>5</w:t>
      </w:r>
      <w:r w:rsidR="00281EF2" w:rsidRPr="00C94E1A">
        <w:rPr>
          <w:rFonts w:ascii="Arial" w:eastAsia="Arial" w:hAnsi="Arial" w:cs="Arial"/>
          <w:b/>
          <w:highlight w:val="yellow"/>
          <w:lang w:val="es-ES_tradnl"/>
        </w:rPr>
        <w:t xml:space="preserve"> – Definir</w:t>
      </w:r>
      <w:r w:rsidR="009C52A3" w:rsidRPr="00C94E1A">
        <w:rPr>
          <w:rFonts w:ascii="Arial" w:eastAsia="Arial" w:hAnsi="Arial" w:cs="Arial"/>
          <w:b/>
          <w:highlight w:val="yellow"/>
          <w:lang w:val="es-ES_tradnl"/>
        </w:rPr>
        <w:t xml:space="preserve"> </w:t>
      </w:r>
      <w:r w:rsidR="00F259AE" w:rsidRPr="00C94E1A">
        <w:rPr>
          <w:rFonts w:ascii="Arial" w:eastAsia="Arial" w:hAnsi="Arial" w:cs="Arial"/>
          <w:b/>
          <w:highlight w:val="yellow"/>
          <w:lang w:val="es-ES_tradnl"/>
        </w:rPr>
        <w:t>Funciones R</w:t>
      </w:r>
      <w:r w:rsidR="009C52A3" w:rsidRPr="00C94E1A">
        <w:rPr>
          <w:rFonts w:ascii="Arial" w:eastAsia="Arial" w:hAnsi="Arial" w:cs="Arial"/>
          <w:b/>
          <w:highlight w:val="yellow"/>
          <w:lang w:val="es-ES_tradnl"/>
        </w:rPr>
        <w:t>elajadas</w:t>
      </w:r>
      <w:r w:rsidR="00281EF2" w:rsidRPr="00C94E1A">
        <w:rPr>
          <w:rFonts w:ascii="Arial" w:eastAsia="Arial" w:hAnsi="Arial" w:cs="Arial"/>
          <w:b/>
          <w:highlight w:val="yellow"/>
          <w:lang w:val="es-ES_tradnl"/>
        </w:rPr>
        <w:t xml:space="preserve"> </w:t>
      </w:r>
      <w:r w:rsidR="00131498" w:rsidRPr="00C94E1A">
        <w:rPr>
          <w:rFonts w:ascii="Arial" w:eastAsia="Arial" w:hAnsi="Arial" w:cs="Arial"/>
          <w:b/>
          <w:highlight w:val="yellow"/>
          <w:lang w:val="es-ES_tradnl"/>
        </w:rPr>
        <w:t xml:space="preserve"> </w:t>
      </w:r>
    </w:p>
    <w:p w14:paraId="72DA7EDC" w14:textId="4341BE6D" w:rsidR="004F6631" w:rsidRPr="00C94E1A" w:rsidRDefault="004F6631" w:rsidP="00131498">
      <w:pPr>
        <w:pStyle w:val="Normal1"/>
        <w:spacing w:after="0"/>
        <w:rPr>
          <w:rFonts w:ascii="Arial" w:eastAsia="Arial" w:hAnsi="Arial" w:cs="Arial"/>
          <w:b/>
          <w:i/>
          <w:lang w:val="es-ES_tradnl"/>
        </w:rPr>
      </w:pPr>
    </w:p>
    <w:p w14:paraId="443BCE95" w14:textId="295974A4" w:rsidR="009C52A3" w:rsidRPr="00C94E1A" w:rsidRDefault="001B6B12" w:rsidP="00131498">
      <w:pPr>
        <w:pStyle w:val="Normal1"/>
        <w:spacing w:after="0"/>
        <w:rPr>
          <w:rFonts w:ascii="Arial" w:eastAsia="Arial" w:hAnsi="Arial" w:cs="Arial"/>
          <w:i/>
          <w:lang w:val="es-ES_tradnl"/>
        </w:rPr>
      </w:pPr>
      <w:r w:rsidRPr="00C94E1A">
        <w:rPr>
          <w:rFonts w:ascii="Arial" w:eastAsia="Arial" w:hAnsi="Arial" w:cs="Arial"/>
          <w:i/>
          <w:lang w:val="es-ES_tradnl"/>
        </w:rPr>
        <w:t>(</w:t>
      </w:r>
      <w:r w:rsidR="009C52A3" w:rsidRPr="00C94E1A">
        <w:rPr>
          <w:rFonts w:ascii="Arial" w:eastAsia="Arial" w:hAnsi="Arial" w:cs="Arial"/>
          <w:i/>
          <w:lang w:val="es-ES_tradnl"/>
        </w:rPr>
        <w:t>Verifica a tu grupo, recapitula lo que se ha hecho hasta ahora.)</w:t>
      </w:r>
    </w:p>
    <w:p w14:paraId="22B3839A" w14:textId="67DC77F0" w:rsidR="004F6631" w:rsidRPr="00C94E1A" w:rsidRDefault="004F6631" w:rsidP="00131498">
      <w:pPr>
        <w:pStyle w:val="Normal1"/>
        <w:spacing w:after="0"/>
        <w:rPr>
          <w:rFonts w:ascii="Arial" w:eastAsia="Arial" w:hAnsi="Arial" w:cs="Arial"/>
          <w:i/>
          <w:lang w:val="es-ES_tradnl"/>
        </w:rPr>
      </w:pPr>
    </w:p>
    <w:p w14:paraId="3385A570" w14:textId="48B44671" w:rsidR="00131498" w:rsidRPr="00C94E1A" w:rsidRDefault="00F259AE" w:rsidP="00131498">
      <w:pPr>
        <w:pStyle w:val="Normal1"/>
        <w:spacing w:after="0"/>
        <w:rPr>
          <w:rFonts w:ascii="Arial" w:eastAsia="Arial" w:hAnsi="Arial" w:cs="Arial"/>
          <w:lang w:val="es-ES_tradnl"/>
        </w:rPr>
      </w:pPr>
      <w:r w:rsidRPr="00C94E1A">
        <w:rPr>
          <w:rFonts w:ascii="Arial" w:eastAsia="Arial" w:hAnsi="Arial" w:cs="Arial"/>
          <w:lang w:val="es-ES_tradnl"/>
        </w:rPr>
        <w:t>A través de las Funciones Relajadas queremos eliminar las barreras y actitudes que impiden la participación. Se trata de adoptar una actitud proactiva y hacer todo lo posible por organizar nuestro trabajo/recintos/comunicaciones para servir al mayor número de miembros potenciales de la audiencia.</w:t>
      </w:r>
    </w:p>
    <w:p w14:paraId="1573EAEC" w14:textId="77777777" w:rsidR="00131498" w:rsidRPr="00C94E1A" w:rsidRDefault="00131498" w:rsidP="00131498">
      <w:pPr>
        <w:pStyle w:val="Normal1"/>
        <w:spacing w:after="0"/>
        <w:rPr>
          <w:rFonts w:ascii="Arial" w:eastAsia="Arial" w:hAnsi="Arial" w:cs="Arial"/>
          <w:lang w:val="es-ES_tradnl"/>
        </w:rPr>
      </w:pPr>
    </w:p>
    <w:p w14:paraId="46FF3218" w14:textId="77777777" w:rsidR="00F259AE" w:rsidRPr="00C94E1A" w:rsidRDefault="00F259AE" w:rsidP="00131498">
      <w:pPr>
        <w:pStyle w:val="Normal1"/>
        <w:spacing w:after="0"/>
        <w:rPr>
          <w:rFonts w:ascii="Arial" w:eastAsia="Arial" w:hAnsi="Arial" w:cs="Arial"/>
          <w:lang w:val="es-ES_tradnl"/>
        </w:rPr>
      </w:pPr>
    </w:p>
    <w:p w14:paraId="4731A2C7" w14:textId="04E736C2" w:rsidR="00F259AE" w:rsidRPr="00C94E1A" w:rsidRDefault="00F259AE" w:rsidP="00131498">
      <w:pPr>
        <w:pStyle w:val="Normal1"/>
        <w:spacing w:after="0"/>
        <w:rPr>
          <w:rFonts w:ascii="Arial" w:eastAsia="Arial" w:hAnsi="Arial" w:cs="Arial"/>
          <w:lang w:val="es-ES_tradnl"/>
        </w:rPr>
      </w:pPr>
      <w:r w:rsidRPr="00C94E1A">
        <w:rPr>
          <w:rFonts w:ascii="Arial" w:eastAsia="Arial" w:hAnsi="Arial" w:cs="Arial"/>
          <w:lang w:val="es-ES_tradnl"/>
        </w:rPr>
        <w:t>Siguiendo la definición de la diapositiva: una Función Relajada ofrece la oportunidad de asistir a presentaciones en vivo a personas que podrían tener dificultades en el entorno tradicional del teatro.</w:t>
      </w:r>
    </w:p>
    <w:p w14:paraId="23C3E307" w14:textId="77777777" w:rsidR="00131498" w:rsidRPr="00C94E1A" w:rsidRDefault="00131498" w:rsidP="00131498">
      <w:pPr>
        <w:pStyle w:val="Normal1"/>
        <w:spacing w:after="0"/>
        <w:rPr>
          <w:rFonts w:ascii="Arial" w:eastAsia="Arial" w:hAnsi="Arial" w:cs="Arial"/>
          <w:lang w:val="es-ES_tradnl"/>
        </w:rPr>
      </w:pPr>
    </w:p>
    <w:p w14:paraId="352C6394" w14:textId="5E3586A4" w:rsidR="00F259AE" w:rsidRPr="00C94E1A" w:rsidRDefault="00F259AE" w:rsidP="00131498">
      <w:pPr>
        <w:pStyle w:val="Normal1"/>
        <w:spacing w:after="0"/>
        <w:rPr>
          <w:rFonts w:ascii="Arial" w:eastAsia="Arial" w:hAnsi="Arial" w:cs="Arial"/>
          <w:lang w:val="es-ES_tradnl"/>
        </w:rPr>
      </w:pPr>
      <w:r w:rsidRPr="00C94E1A">
        <w:rPr>
          <w:rFonts w:ascii="Arial" w:eastAsia="Arial" w:hAnsi="Arial" w:cs="Arial"/>
          <w:lang w:val="es-ES_tradnl"/>
        </w:rPr>
        <w:t xml:space="preserve">Los principios de la Función Relajada proporcionan una estructura para adaptar espectáculos existentes. Los espectáculos también pueden incorporar prácticas de la Función Relajada desde el inicio de su desarrollo. </w:t>
      </w:r>
    </w:p>
    <w:p w14:paraId="467B1B6B" w14:textId="77777777" w:rsidR="00F259AE" w:rsidRPr="00C94E1A" w:rsidRDefault="00F259AE" w:rsidP="00131498">
      <w:pPr>
        <w:pStyle w:val="Normal1"/>
        <w:spacing w:after="0"/>
        <w:rPr>
          <w:rFonts w:ascii="Arial" w:eastAsia="Arial" w:hAnsi="Arial" w:cs="Arial"/>
          <w:lang w:val="es-ES_tradnl"/>
        </w:rPr>
      </w:pPr>
    </w:p>
    <w:p w14:paraId="417754F5" w14:textId="36BE4493" w:rsidR="00F259AE" w:rsidRPr="00C94E1A" w:rsidRDefault="00F259AE" w:rsidP="00131498">
      <w:pPr>
        <w:pStyle w:val="Normal1"/>
        <w:spacing w:after="0"/>
        <w:rPr>
          <w:rFonts w:ascii="Arial" w:eastAsia="Arial" w:hAnsi="Arial" w:cs="Arial"/>
          <w:lang w:val="es-ES_tradnl"/>
        </w:rPr>
      </w:pPr>
      <w:r w:rsidRPr="00C94E1A">
        <w:rPr>
          <w:rFonts w:ascii="Arial" w:eastAsia="Arial" w:hAnsi="Arial" w:cs="Arial"/>
          <w:lang w:val="es-ES_tradnl"/>
        </w:rPr>
        <w:lastRenderedPageBreak/>
        <w:t xml:space="preserve">Consideramos que las Funciones Relajadas forman parte de las características de accesibilidad que los teatros pueden ofrecer en su programa, como la descripción de audio en vivo o los espectáculos con interpretación en lengua de señas. </w:t>
      </w:r>
    </w:p>
    <w:p w14:paraId="134D2AEF" w14:textId="77777777" w:rsidR="00131498" w:rsidRPr="00C94E1A" w:rsidRDefault="00131498" w:rsidP="00131498">
      <w:pPr>
        <w:pStyle w:val="Normal1"/>
        <w:spacing w:after="0"/>
        <w:rPr>
          <w:rFonts w:ascii="Arial" w:eastAsia="Arial" w:hAnsi="Arial" w:cs="Arial"/>
          <w:lang w:val="es-ES_tradnl"/>
        </w:rPr>
      </w:pPr>
    </w:p>
    <w:p w14:paraId="3C59977D" w14:textId="6A88BCD6" w:rsidR="00F259AE" w:rsidRPr="00C94E1A" w:rsidRDefault="00F259AE" w:rsidP="00131498">
      <w:pPr>
        <w:pStyle w:val="Normal1"/>
        <w:spacing w:after="0"/>
        <w:rPr>
          <w:rFonts w:ascii="Arial" w:eastAsia="Arial" w:hAnsi="Arial" w:cs="Arial"/>
          <w:lang w:val="es-ES_tradnl"/>
        </w:rPr>
      </w:pPr>
      <w:r w:rsidRPr="00C94E1A">
        <w:rPr>
          <w:rFonts w:ascii="Arial" w:eastAsia="Arial" w:hAnsi="Arial" w:cs="Arial"/>
          <w:lang w:val="es-ES_tradnl"/>
        </w:rPr>
        <w:t>Quiero leer un fragmento de un artículo so</w:t>
      </w:r>
      <w:r w:rsidR="00043779" w:rsidRPr="00C94E1A">
        <w:rPr>
          <w:rFonts w:ascii="Arial" w:eastAsia="Arial" w:hAnsi="Arial" w:cs="Arial"/>
          <w:lang w:val="es-ES_tradnl"/>
        </w:rPr>
        <w:t xml:space="preserve">bre las Funciones Relajadas de Jess Thom, </w:t>
      </w:r>
      <w:r w:rsidRPr="00C94E1A">
        <w:rPr>
          <w:rFonts w:ascii="Arial" w:eastAsia="Arial" w:hAnsi="Arial" w:cs="Arial"/>
          <w:lang w:val="es-ES_tradnl"/>
        </w:rPr>
        <w:t>actor, dramaturgo y activista</w:t>
      </w:r>
      <w:r w:rsidR="00043779" w:rsidRPr="00C94E1A">
        <w:rPr>
          <w:rFonts w:ascii="Arial" w:eastAsia="Arial" w:hAnsi="Arial" w:cs="Arial"/>
          <w:lang w:val="es-ES_tradnl"/>
        </w:rPr>
        <w:t xml:space="preserve"> del trastorno de Tourette. Jess Thom es la impulsora de las Funciones Relajadas en el Reino Unido e internacionalmente, es muy conocida como artista y promotora, y es pieza fundamental en el desarrollo de un recinto completamente relajado en el Battersea Arts Centre, que abrió en febrero de 2020.</w:t>
      </w:r>
    </w:p>
    <w:p w14:paraId="28A57E95" w14:textId="1BAF3C65" w:rsidR="00131498" w:rsidRPr="00C94E1A" w:rsidRDefault="00131498" w:rsidP="00131498">
      <w:pPr>
        <w:pStyle w:val="Normal1"/>
        <w:spacing w:after="0"/>
        <w:rPr>
          <w:rFonts w:ascii="Arial" w:eastAsia="Arial" w:hAnsi="Arial" w:cs="Arial"/>
          <w:lang w:val="es-ES_tradnl"/>
        </w:rPr>
      </w:pPr>
    </w:p>
    <w:p w14:paraId="1207818D" w14:textId="77777777" w:rsidR="00CD1957" w:rsidRPr="00C94E1A" w:rsidRDefault="00CD1957" w:rsidP="00131498">
      <w:pPr>
        <w:pStyle w:val="Normal1"/>
        <w:spacing w:after="0"/>
        <w:rPr>
          <w:rFonts w:ascii="Arial" w:eastAsia="Arial" w:hAnsi="Arial" w:cs="Arial"/>
          <w:b/>
          <w:highlight w:val="yellow"/>
          <w:lang w:val="es-ES_tradnl"/>
        </w:rPr>
      </w:pPr>
    </w:p>
    <w:p w14:paraId="2CACB128" w14:textId="397DC33F" w:rsidR="001B28A5" w:rsidRPr="00C94E1A" w:rsidRDefault="000A4E4C" w:rsidP="006F674C">
      <w:pPr>
        <w:pStyle w:val="Normal1"/>
        <w:rPr>
          <w:rFonts w:ascii="Arial" w:eastAsia="Arial" w:hAnsi="Arial" w:cs="Arial"/>
          <w:b/>
          <w:lang w:val="es-ES_tradnl"/>
        </w:rPr>
      </w:pPr>
      <w:r w:rsidRPr="00C94E1A">
        <w:rPr>
          <w:rFonts w:ascii="Arial" w:eastAsia="Arial" w:hAnsi="Arial" w:cs="Arial"/>
          <w:b/>
          <w:highlight w:val="yellow"/>
          <w:lang w:val="es-ES_tradnl"/>
        </w:rPr>
        <w:t>DIAPOSITIVA</w:t>
      </w:r>
      <w:r w:rsidR="001B28A5" w:rsidRPr="00C94E1A">
        <w:rPr>
          <w:rFonts w:ascii="Arial" w:eastAsia="Arial" w:hAnsi="Arial" w:cs="Arial"/>
          <w:b/>
          <w:highlight w:val="yellow"/>
          <w:lang w:val="es-ES_tradnl"/>
        </w:rPr>
        <w:t xml:space="preserve"> 1</w:t>
      </w:r>
      <w:r w:rsidR="00794BBF" w:rsidRPr="00C94E1A">
        <w:rPr>
          <w:rFonts w:ascii="Arial" w:eastAsia="Arial" w:hAnsi="Arial" w:cs="Arial"/>
          <w:b/>
          <w:highlight w:val="yellow"/>
          <w:lang w:val="es-ES_tradnl"/>
        </w:rPr>
        <w:t>6</w:t>
      </w:r>
      <w:r w:rsidR="00CD1957" w:rsidRPr="00C94E1A">
        <w:rPr>
          <w:rFonts w:ascii="Arial" w:eastAsia="Arial" w:hAnsi="Arial" w:cs="Arial"/>
          <w:b/>
          <w:highlight w:val="yellow"/>
          <w:lang w:val="es-ES_tradnl"/>
        </w:rPr>
        <w:t xml:space="preserve"> – </w:t>
      </w:r>
      <w:r w:rsidR="00043779" w:rsidRPr="00C94E1A">
        <w:rPr>
          <w:rFonts w:ascii="Arial" w:eastAsia="Arial" w:hAnsi="Arial" w:cs="Arial"/>
          <w:b/>
          <w:highlight w:val="yellow"/>
          <w:lang w:val="es-ES_tradnl"/>
        </w:rPr>
        <w:t xml:space="preserve">Continúa de la </w:t>
      </w:r>
      <w:r w:rsidR="00CD1957" w:rsidRPr="00C94E1A">
        <w:rPr>
          <w:rFonts w:ascii="Arial" w:eastAsia="Arial" w:hAnsi="Arial" w:cs="Arial"/>
          <w:b/>
          <w:highlight w:val="yellow"/>
          <w:lang w:val="es-ES_tradnl"/>
        </w:rPr>
        <w:t>1</w:t>
      </w:r>
      <w:r w:rsidR="00794BBF" w:rsidRPr="00C94E1A">
        <w:rPr>
          <w:rFonts w:ascii="Arial" w:eastAsia="Arial" w:hAnsi="Arial" w:cs="Arial"/>
          <w:b/>
          <w:highlight w:val="yellow"/>
          <w:lang w:val="es-ES_tradnl"/>
        </w:rPr>
        <w:t>5</w:t>
      </w:r>
    </w:p>
    <w:p w14:paraId="26CEA875" w14:textId="40A3D6DD" w:rsidR="00043779" w:rsidRPr="00C94E1A" w:rsidRDefault="00131498" w:rsidP="006F674C">
      <w:pPr>
        <w:pStyle w:val="Normal1"/>
        <w:spacing w:before="2"/>
        <w:ind w:left="720"/>
        <w:rPr>
          <w:rFonts w:ascii="Arial" w:eastAsia="Arial" w:hAnsi="Arial" w:cs="Arial"/>
          <w:lang w:val="es-ES_tradnl"/>
        </w:rPr>
      </w:pPr>
      <w:r w:rsidRPr="00C94E1A">
        <w:rPr>
          <w:rFonts w:ascii="Arial" w:eastAsia="Arial" w:hAnsi="Arial" w:cs="Arial"/>
          <w:lang w:val="es-ES_tradnl"/>
        </w:rPr>
        <w:t>“</w:t>
      </w:r>
      <w:r w:rsidR="00043779" w:rsidRPr="00C94E1A">
        <w:rPr>
          <w:rFonts w:ascii="Arial" w:eastAsia="Arial" w:hAnsi="Arial" w:cs="Arial"/>
          <w:lang w:val="es-ES_tradnl"/>
        </w:rPr>
        <w:t xml:space="preserve">Para mí las Funciones Relajadas son útiles porque envían un mensaje claro: ‘Hemos pensado en ti y queremos que veas este espectáculo’. Pero </w:t>
      </w:r>
      <w:r w:rsidR="00C94E1A" w:rsidRPr="00C94E1A">
        <w:rPr>
          <w:rFonts w:ascii="Arial" w:eastAsia="Arial" w:hAnsi="Arial" w:cs="Arial"/>
          <w:lang w:val="es-ES_tradnl"/>
        </w:rPr>
        <w:t>esto es</w:t>
      </w:r>
      <w:r w:rsidR="00043779" w:rsidRPr="00C94E1A">
        <w:rPr>
          <w:rFonts w:ascii="Arial" w:eastAsia="Arial" w:hAnsi="Arial" w:cs="Arial"/>
          <w:lang w:val="es-ES_tradnl"/>
        </w:rPr>
        <w:t xml:space="preserve"> solo una parte de la solución. </w:t>
      </w:r>
      <w:r w:rsidR="00C94E1A" w:rsidRPr="00C94E1A">
        <w:rPr>
          <w:rFonts w:ascii="Arial" w:eastAsia="Arial" w:hAnsi="Arial" w:cs="Arial"/>
          <w:lang w:val="es-ES_tradnl"/>
        </w:rPr>
        <w:t>Lograr</w:t>
      </w:r>
      <w:r w:rsidR="00043779" w:rsidRPr="00C94E1A">
        <w:rPr>
          <w:rFonts w:ascii="Arial" w:eastAsia="Arial" w:hAnsi="Arial" w:cs="Arial"/>
          <w:lang w:val="es-ES_tradnl"/>
        </w:rPr>
        <w:t xml:space="preserve"> que el teatro sea inclusivo y accesible en igualdad de condicion</w:t>
      </w:r>
      <w:r w:rsidR="00C94E1A" w:rsidRPr="00C94E1A">
        <w:rPr>
          <w:rFonts w:ascii="Arial" w:eastAsia="Arial" w:hAnsi="Arial" w:cs="Arial"/>
          <w:lang w:val="es-ES_tradnl"/>
        </w:rPr>
        <w:t>es</w:t>
      </w:r>
      <w:r w:rsidR="00043779" w:rsidRPr="00C94E1A">
        <w:rPr>
          <w:rFonts w:ascii="Arial" w:eastAsia="Arial" w:hAnsi="Arial" w:cs="Arial"/>
          <w:lang w:val="es-ES_tradnl"/>
        </w:rPr>
        <w:t xml:space="preserve"> requiere </w:t>
      </w:r>
      <w:r w:rsidR="00C94E1A" w:rsidRPr="00C94E1A">
        <w:rPr>
          <w:rFonts w:ascii="Arial" w:eastAsia="Arial" w:hAnsi="Arial" w:cs="Arial"/>
          <w:lang w:val="es-ES_tradnl"/>
        </w:rPr>
        <w:t xml:space="preserve">de </w:t>
      </w:r>
      <w:r w:rsidR="00043779" w:rsidRPr="00C94E1A">
        <w:rPr>
          <w:rFonts w:ascii="Arial" w:eastAsia="Arial" w:hAnsi="Arial" w:cs="Arial"/>
          <w:lang w:val="es-ES_tradnl"/>
        </w:rPr>
        <w:t>un enfoque más holístico, lo cual incluye:”</w:t>
      </w:r>
    </w:p>
    <w:p w14:paraId="0FF0968E" w14:textId="77777777" w:rsidR="00CD1957" w:rsidRPr="00C94E1A" w:rsidRDefault="00CD1957" w:rsidP="00131498">
      <w:pPr>
        <w:pStyle w:val="Normal1"/>
        <w:spacing w:before="2" w:after="2"/>
        <w:rPr>
          <w:rFonts w:ascii="Arial" w:eastAsia="Arial" w:hAnsi="Arial" w:cs="Arial"/>
          <w:b/>
          <w:highlight w:val="yellow"/>
          <w:lang w:val="es-ES_tradnl"/>
        </w:rPr>
      </w:pPr>
    </w:p>
    <w:p w14:paraId="4A492FCB" w14:textId="3E0F654E" w:rsidR="001B28A5" w:rsidRPr="00C94E1A" w:rsidRDefault="000A4E4C" w:rsidP="00131498">
      <w:pPr>
        <w:pStyle w:val="Normal1"/>
        <w:spacing w:before="2" w:after="2"/>
        <w:rPr>
          <w:rFonts w:ascii="Arial" w:eastAsia="Arial" w:hAnsi="Arial" w:cs="Arial"/>
          <w:b/>
          <w:lang w:val="es-ES_tradnl"/>
        </w:rPr>
      </w:pPr>
      <w:r w:rsidRPr="00C94E1A">
        <w:rPr>
          <w:rFonts w:ascii="Arial" w:eastAsia="Arial" w:hAnsi="Arial" w:cs="Arial"/>
          <w:b/>
          <w:highlight w:val="yellow"/>
          <w:lang w:val="es-ES_tradnl"/>
        </w:rPr>
        <w:t>DIAPOSITIVA</w:t>
      </w:r>
      <w:r w:rsidR="001B28A5" w:rsidRPr="00C94E1A">
        <w:rPr>
          <w:rFonts w:ascii="Arial" w:eastAsia="Arial" w:hAnsi="Arial" w:cs="Arial"/>
          <w:b/>
          <w:highlight w:val="yellow"/>
          <w:lang w:val="es-ES_tradnl"/>
        </w:rPr>
        <w:t xml:space="preserve"> 1</w:t>
      </w:r>
      <w:r w:rsidR="00794BBF" w:rsidRPr="00C94E1A">
        <w:rPr>
          <w:rFonts w:ascii="Arial" w:eastAsia="Arial" w:hAnsi="Arial" w:cs="Arial"/>
          <w:b/>
          <w:highlight w:val="yellow"/>
          <w:lang w:val="es-ES_tradnl"/>
        </w:rPr>
        <w:t>7</w:t>
      </w:r>
      <w:r w:rsidR="00CD1957" w:rsidRPr="00C94E1A">
        <w:rPr>
          <w:rFonts w:ascii="Arial" w:eastAsia="Arial" w:hAnsi="Arial" w:cs="Arial"/>
          <w:b/>
          <w:highlight w:val="yellow"/>
          <w:lang w:val="es-ES_tradnl"/>
        </w:rPr>
        <w:t xml:space="preserve"> – </w:t>
      </w:r>
      <w:r w:rsidR="00043779" w:rsidRPr="00C94E1A">
        <w:rPr>
          <w:rFonts w:ascii="Arial" w:eastAsia="Arial" w:hAnsi="Arial" w:cs="Arial"/>
          <w:b/>
          <w:highlight w:val="yellow"/>
          <w:lang w:val="es-ES_tradnl"/>
        </w:rPr>
        <w:t>Continúa de la</w:t>
      </w:r>
      <w:r w:rsidR="00CD1957" w:rsidRPr="00C94E1A">
        <w:rPr>
          <w:rFonts w:ascii="Arial" w:eastAsia="Arial" w:hAnsi="Arial" w:cs="Arial"/>
          <w:b/>
          <w:highlight w:val="yellow"/>
          <w:lang w:val="es-ES_tradnl"/>
        </w:rPr>
        <w:t xml:space="preserve"> 1</w:t>
      </w:r>
      <w:r w:rsidR="00794BBF" w:rsidRPr="00C94E1A">
        <w:rPr>
          <w:rFonts w:ascii="Arial" w:eastAsia="Arial" w:hAnsi="Arial" w:cs="Arial"/>
          <w:b/>
          <w:highlight w:val="yellow"/>
          <w:lang w:val="es-ES_tradnl"/>
        </w:rPr>
        <w:t>6</w:t>
      </w:r>
    </w:p>
    <w:p w14:paraId="71BAA4C0" w14:textId="77777777" w:rsidR="00CD1957" w:rsidRPr="00C94E1A" w:rsidRDefault="00CD1957" w:rsidP="006F674C">
      <w:pPr>
        <w:pStyle w:val="Normal1"/>
        <w:spacing w:before="2" w:after="2"/>
        <w:ind w:left="720"/>
        <w:rPr>
          <w:rFonts w:ascii="Arial" w:eastAsia="Arial" w:hAnsi="Arial" w:cs="Arial"/>
          <w:lang w:val="es-ES_tradnl"/>
        </w:rPr>
      </w:pPr>
    </w:p>
    <w:p w14:paraId="0CD5A2C4" w14:textId="137CCB14" w:rsidR="00043779" w:rsidRPr="00C94E1A" w:rsidRDefault="00C94E1A" w:rsidP="00043779">
      <w:pPr>
        <w:pStyle w:val="Normal1"/>
        <w:numPr>
          <w:ilvl w:val="0"/>
          <w:numId w:val="42"/>
        </w:numPr>
        <w:rPr>
          <w:rFonts w:ascii="Arial" w:eastAsia="Arial" w:hAnsi="Arial" w:cs="Arial"/>
          <w:lang w:val="es-ES_tradnl"/>
        </w:rPr>
      </w:pPr>
      <w:r w:rsidRPr="00C94E1A">
        <w:rPr>
          <w:rFonts w:ascii="Arial" w:eastAsia="Arial" w:hAnsi="Arial" w:cs="Arial"/>
          <w:lang w:val="es-ES_tradnl"/>
        </w:rPr>
        <w:t>Garantizar que la inclusión sea parte de la educación que reciben todas las personas que se dedican al teatro.</w:t>
      </w:r>
    </w:p>
    <w:p w14:paraId="358769F3" w14:textId="71BF8ABA" w:rsidR="00C94E1A" w:rsidRPr="00C94E1A" w:rsidRDefault="00C94E1A" w:rsidP="00043779">
      <w:pPr>
        <w:pStyle w:val="Normal1"/>
        <w:numPr>
          <w:ilvl w:val="0"/>
          <w:numId w:val="42"/>
        </w:numPr>
        <w:rPr>
          <w:rFonts w:ascii="Arial" w:eastAsia="Arial" w:hAnsi="Arial" w:cs="Arial"/>
          <w:lang w:val="es-ES_tradnl"/>
        </w:rPr>
      </w:pPr>
      <w:r w:rsidRPr="00C94E1A">
        <w:rPr>
          <w:rFonts w:ascii="Arial" w:eastAsia="Arial" w:hAnsi="Arial" w:cs="Arial"/>
          <w:lang w:val="es-ES_tradnl"/>
        </w:rPr>
        <w:t>Garantizar que quienes se dedican al teatro, así como sus promotores, comprendan los potenciales beneficios comerciales que traería consigo asegurar que su trabajo sea accesible.</w:t>
      </w:r>
    </w:p>
    <w:p w14:paraId="06E09BA4" w14:textId="2597D47A" w:rsidR="00C94E1A" w:rsidRPr="00C94E1A" w:rsidRDefault="00C94E1A" w:rsidP="00043779">
      <w:pPr>
        <w:pStyle w:val="Normal1"/>
        <w:numPr>
          <w:ilvl w:val="0"/>
          <w:numId w:val="42"/>
        </w:numPr>
        <w:rPr>
          <w:rFonts w:ascii="Arial" w:eastAsia="Arial" w:hAnsi="Arial" w:cs="Arial"/>
          <w:lang w:val="es-ES_tradnl"/>
        </w:rPr>
      </w:pPr>
      <w:r w:rsidRPr="00C94E1A">
        <w:rPr>
          <w:rFonts w:ascii="Arial" w:eastAsia="Arial" w:hAnsi="Arial" w:cs="Arial"/>
          <w:lang w:val="es-ES_tradnl"/>
        </w:rPr>
        <w:t>Recuerda: una quinta parte de la población del Reino Unido se identifica con alguna discapacidad, por lo que no es una cuestión minoritaria. En Canadá, según las estadísticas de 2012, 3.8 millones de canadienses en edad trabajadora (de 15 a 64 años) se identificaron con alguna discapacidad en 2012. Esto representa el 13.7% de todas las personas.</w:t>
      </w:r>
    </w:p>
    <w:p w14:paraId="4B8DD2C3" w14:textId="77777777" w:rsidR="00C94E1A" w:rsidRPr="00C94E1A" w:rsidRDefault="00C94E1A" w:rsidP="00C94E1A">
      <w:pPr>
        <w:pStyle w:val="Normal1"/>
        <w:spacing w:before="2" w:after="2"/>
        <w:ind w:left="1440"/>
        <w:rPr>
          <w:rFonts w:ascii="Arial" w:eastAsia="Arial" w:hAnsi="Arial" w:cs="Arial"/>
          <w:lang w:val="es-ES_tradnl"/>
        </w:rPr>
      </w:pPr>
    </w:p>
    <w:p w14:paraId="4CBF03C4" w14:textId="56EA9AA7" w:rsidR="00C94E1A" w:rsidRDefault="00C94E1A" w:rsidP="00C94E1A">
      <w:pPr>
        <w:pStyle w:val="Normal1"/>
        <w:numPr>
          <w:ilvl w:val="0"/>
          <w:numId w:val="42"/>
        </w:numPr>
        <w:rPr>
          <w:rFonts w:ascii="Arial" w:eastAsia="Arial" w:hAnsi="Arial" w:cs="Arial"/>
          <w:lang w:val="es-ES_tradnl"/>
        </w:rPr>
      </w:pPr>
      <w:r>
        <w:rPr>
          <w:rFonts w:ascii="Arial" w:eastAsia="Arial" w:hAnsi="Arial" w:cs="Arial"/>
          <w:lang w:val="es-ES_tradnl"/>
        </w:rPr>
        <w:t xml:space="preserve">Fortalecer la confianza de las personas con discapacidad respecto a acceder al teatro, especialmente en aquellas cuyas condiciones puedan hacerles sentir que no son bienvenidas. </w:t>
      </w:r>
      <w:r w:rsidR="00043779" w:rsidRPr="00C94E1A">
        <w:rPr>
          <w:rFonts w:ascii="Arial" w:eastAsia="Arial" w:hAnsi="Arial" w:cs="Arial"/>
          <w:lang w:val="es-ES_tradnl"/>
        </w:rPr>
        <w:t xml:space="preserve">Seguir imaginando y </w:t>
      </w:r>
      <w:r w:rsidRPr="00C94E1A">
        <w:rPr>
          <w:rFonts w:ascii="Arial" w:eastAsia="Arial" w:hAnsi="Arial" w:cs="Arial"/>
          <w:lang w:val="es-ES_tradnl"/>
        </w:rPr>
        <w:t>discutiendo nuevas formas de volver la inclusividad una realidad, y de aumentar las expectativas de que todas las obras serán notoriamente más accesibles</w:t>
      </w:r>
      <w:r>
        <w:rPr>
          <w:rFonts w:ascii="Arial" w:eastAsia="Arial" w:hAnsi="Arial" w:cs="Arial"/>
          <w:lang w:val="es-ES_tradnl"/>
        </w:rPr>
        <w:t>, sin estar confinadas a un domingo por la mañana o una tarde de martes.</w:t>
      </w:r>
    </w:p>
    <w:p w14:paraId="55C20B96" w14:textId="77777777" w:rsidR="00C94E1A" w:rsidRDefault="00C94E1A" w:rsidP="00C94E1A">
      <w:pPr>
        <w:pStyle w:val="Normal1"/>
        <w:rPr>
          <w:rFonts w:ascii="Arial" w:eastAsia="Arial" w:hAnsi="Arial" w:cs="Arial"/>
          <w:lang w:val="es-ES_tradnl"/>
        </w:rPr>
      </w:pPr>
    </w:p>
    <w:p w14:paraId="1F53326C" w14:textId="30618B94" w:rsidR="00C94E1A" w:rsidRPr="00C94E1A" w:rsidRDefault="00C94E1A" w:rsidP="00C94E1A">
      <w:pPr>
        <w:pStyle w:val="Normal1"/>
        <w:numPr>
          <w:ilvl w:val="0"/>
          <w:numId w:val="42"/>
        </w:numPr>
        <w:rPr>
          <w:rFonts w:ascii="Arial" w:eastAsia="Arial" w:hAnsi="Arial" w:cs="Arial"/>
          <w:lang w:val="es-ES_tradnl"/>
        </w:rPr>
      </w:pPr>
      <w:r>
        <w:rPr>
          <w:rFonts w:ascii="Arial" w:eastAsia="Arial" w:hAnsi="Arial" w:cs="Arial"/>
          <w:lang w:val="es-ES_tradnl"/>
        </w:rPr>
        <w:lastRenderedPageBreak/>
        <w:t>El fomento y la promoción de las obras de creadoras y creadores, artistas y productores y productoras con discapacidad, así como la creación de compañías dirigidas a la discapacidad mejor integradas.</w:t>
      </w:r>
    </w:p>
    <w:p w14:paraId="446CEC40" w14:textId="77777777" w:rsidR="00C94E1A" w:rsidRPr="00C94E1A" w:rsidRDefault="00C94E1A" w:rsidP="00C94E1A">
      <w:pPr>
        <w:pStyle w:val="Normal1"/>
        <w:rPr>
          <w:rFonts w:ascii="Arial" w:eastAsia="Arial" w:hAnsi="Arial" w:cs="Arial"/>
          <w:lang w:val="es-ES_tradnl"/>
        </w:rPr>
      </w:pPr>
    </w:p>
    <w:p w14:paraId="583F1D7E" w14:textId="29347779" w:rsidR="00131498" w:rsidRPr="00C94E1A" w:rsidRDefault="00C94E1A" w:rsidP="00131498">
      <w:pPr>
        <w:pStyle w:val="Normal1"/>
        <w:spacing w:after="0"/>
        <w:rPr>
          <w:rFonts w:ascii="Arial" w:eastAsia="Arial" w:hAnsi="Arial" w:cs="Arial"/>
          <w:lang w:val="es-ES_tradnl"/>
        </w:rPr>
      </w:pPr>
      <w:r>
        <w:rPr>
          <w:rFonts w:ascii="Arial" w:eastAsia="Arial" w:hAnsi="Arial" w:cs="Arial"/>
          <w:lang w:val="es-ES_tradnl"/>
        </w:rPr>
        <w:t xml:space="preserve"> </w:t>
      </w:r>
    </w:p>
    <w:p w14:paraId="085B3E9F" w14:textId="79C4EB85" w:rsidR="00131498" w:rsidRPr="00C94E1A" w:rsidRDefault="00C94E1A" w:rsidP="006F674C">
      <w:pPr>
        <w:pStyle w:val="Normal1"/>
        <w:spacing w:after="0"/>
        <w:rPr>
          <w:rFonts w:ascii="Arial" w:eastAsia="Arial" w:hAnsi="Arial" w:cs="Arial"/>
          <w:lang w:val="es-ES_tradnl"/>
        </w:rPr>
      </w:pPr>
      <w:r>
        <w:rPr>
          <w:rFonts w:ascii="Arial" w:eastAsia="Arial" w:hAnsi="Arial" w:cs="Arial"/>
          <w:lang w:val="es-ES_tradnl"/>
        </w:rPr>
        <w:t>Esto viene de</w:t>
      </w:r>
      <w:r w:rsidR="00131498" w:rsidRPr="00C94E1A">
        <w:rPr>
          <w:rFonts w:ascii="Arial" w:eastAsia="Arial" w:hAnsi="Arial" w:cs="Arial"/>
          <w:lang w:val="es-ES_tradnl"/>
        </w:rPr>
        <w:t xml:space="preserve"> touretteshero.com – </w:t>
      </w:r>
      <w:r>
        <w:rPr>
          <w:rFonts w:ascii="Arial" w:eastAsia="Arial" w:hAnsi="Arial" w:cs="Arial"/>
          <w:lang w:val="es-ES_tradnl"/>
        </w:rPr>
        <w:t>título del artículo</w:t>
      </w:r>
      <w:r w:rsidR="00131498" w:rsidRPr="00C94E1A">
        <w:rPr>
          <w:rFonts w:ascii="Arial" w:eastAsia="Arial" w:hAnsi="Arial" w:cs="Arial"/>
          <w:lang w:val="es-ES_tradnl"/>
        </w:rPr>
        <w:t xml:space="preserve">: </w:t>
      </w:r>
      <w:r w:rsidR="00E47A14" w:rsidRPr="00C94E1A">
        <w:rPr>
          <w:rFonts w:ascii="Arial" w:eastAsia="Arial" w:hAnsi="Arial" w:cs="Arial"/>
          <w:lang w:val="es-ES_tradnl"/>
        </w:rPr>
        <w:t>“</w:t>
      </w:r>
      <w:r>
        <w:rPr>
          <w:rFonts w:ascii="Arial" w:eastAsia="Arial" w:hAnsi="Arial" w:cs="Arial"/>
          <w:lang w:val="es-ES_tradnl"/>
        </w:rPr>
        <w:t xml:space="preserve">Relajado vs Extra en vivo” </w:t>
      </w:r>
    </w:p>
    <w:p w14:paraId="2F7E170E" w14:textId="77777777" w:rsidR="00131498" w:rsidRPr="00C94E1A" w:rsidRDefault="00131498" w:rsidP="00131498">
      <w:pPr>
        <w:pStyle w:val="Normal1"/>
        <w:spacing w:after="0"/>
        <w:rPr>
          <w:rFonts w:ascii="Arial" w:eastAsia="Arial" w:hAnsi="Arial" w:cs="Arial"/>
          <w:b/>
          <w:i/>
          <w:lang w:val="es-ES_tradnl"/>
        </w:rPr>
      </w:pPr>
    </w:p>
    <w:p w14:paraId="2F1E2A72" w14:textId="3C247F3F" w:rsidR="00AE3D20" w:rsidRPr="00C94E1A" w:rsidRDefault="00C94E1A" w:rsidP="00E47A14">
      <w:pPr>
        <w:pStyle w:val="Normal1"/>
        <w:spacing w:after="0"/>
        <w:rPr>
          <w:rFonts w:ascii="Arial" w:eastAsia="Arial" w:hAnsi="Arial" w:cs="Arial"/>
          <w:b/>
          <w:color w:val="000099"/>
          <w:lang w:val="es-ES_tradnl"/>
        </w:rPr>
      </w:pPr>
      <w:r>
        <w:rPr>
          <w:rFonts w:ascii="Arial" w:eastAsia="Arial" w:hAnsi="Arial" w:cs="Arial"/>
          <w:b/>
          <w:color w:val="000099"/>
          <w:lang w:val="es-ES_tradnl"/>
        </w:rPr>
        <w:t>VIDEO OPCIONAL</w:t>
      </w:r>
      <w:r w:rsidR="00131498" w:rsidRPr="00C94E1A">
        <w:rPr>
          <w:rFonts w:ascii="Arial" w:eastAsia="Arial" w:hAnsi="Arial" w:cs="Arial"/>
          <w:b/>
          <w:color w:val="000099"/>
          <w:lang w:val="es-ES_tradnl"/>
        </w:rPr>
        <w:t xml:space="preserve">: </w:t>
      </w:r>
      <w:r>
        <w:rPr>
          <w:rFonts w:ascii="Arial" w:eastAsia="Arial" w:hAnsi="Arial" w:cs="Arial"/>
          <w:b/>
          <w:color w:val="000099"/>
          <w:lang w:val="es-ES_tradnl"/>
        </w:rPr>
        <w:t xml:space="preserve">¿Los teatros deben aceptar audiencias ruidosas? </w:t>
      </w:r>
    </w:p>
    <w:p w14:paraId="334F305B" w14:textId="77777777" w:rsidR="00CB480E" w:rsidRPr="00C94E1A" w:rsidRDefault="00BE7F20" w:rsidP="006F674C">
      <w:pPr>
        <w:pStyle w:val="Normal1"/>
        <w:spacing w:after="0"/>
        <w:ind w:left="720"/>
        <w:rPr>
          <w:rFonts w:ascii="Arial" w:eastAsia="Arial" w:hAnsi="Arial" w:cs="Arial"/>
          <w:lang w:val="es-ES_tradnl"/>
        </w:rPr>
      </w:pPr>
      <w:hyperlink r:id="rId14" w:history="1">
        <w:r w:rsidR="00CB480E" w:rsidRPr="00C94E1A">
          <w:rPr>
            <w:rStyle w:val="Hyperlink"/>
            <w:rFonts w:ascii="Arial" w:eastAsia="Arial" w:hAnsi="Arial" w:cs="Arial"/>
            <w:lang w:val="es-ES_tradnl"/>
          </w:rPr>
          <w:t>https://www.bbc.com/news/av/magazine-38267678/should-theatres-accept-noisy-audiences</w:t>
        </w:r>
      </w:hyperlink>
    </w:p>
    <w:p w14:paraId="7FFEDDD5" w14:textId="77777777" w:rsidR="00131498" w:rsidRPr="00C94E1A" w:rsidRDefault="00131498" w:rsidP="00131498">
      <w:pPr>
        <w:pStyle w:val="Normal1"/>
        <w:spacing w:after="0"/>
        <w:rPr>
          <w:rFonts w:ascii="Arial" w:eastAsia="Arial" w:hAnsi="Arial" w:cs="Arial"/>
          <w:b/>
          <w:lang w:val="es-ES_tradnl"/>
        </w:rPr>
      </w:pPr>
    </w:p>
    <w:p w14:paraId="6F913F38" w14:textId="2B0D53BE" w:rsidR="00131498" w:rsidRPr="00C94E1A" w:rsidRDefault="00D978FA" w:rsidP="00131498">
      <w:pPr>
        <w:pStyle w:val="Normal1"/>
        <w:spacing w:after="0"/>
        <w:rPr>
          <w:rFonts w:ascii="Arial" w:eastAsia="Arial" w:hAnsi="Arial" w:cs="Arial"/>
          <w:lang w:val="es-ES_tradnl"/>
        </w:rPr>
      </w:pPr>
      <w:r w:rsidRPr="00C94E1A">
        <w:rPr>
          <w:rFonts w:ascii="Arial" w:eastAsia="Arial" w:hAnsi="Arial" w:cs="Arial"/>
          <w:b/>
          <w:color w:val="000099"/>
          <w:lang w:val="es-ES_tradnl"/>
        </w:rPr>
        <w:t>RE</w:t>
      </w:r>
      <w:r w:rsidR="00C94E1A">
        <w:rPr>
          <w:rFonts w:ascii="Arial" w:eastAsia="Arial" w:hAnsi="Arial" w:cs="Arial"/>
          <w:b/>
          <w:color w:val="000099"/>
          <w:lang w:val="es-ES_tradnl"/>
        </w:rPr>
        <w:t>CURSO</w:t>
      </w:r>
      <w:r w:rsidRPr="00C94E1A">
        <w:rPr>
          <w:rFonts w:ascii="Arial" w:eastAsia="Arial" w:hAnsi="Arial" w:cs="Arial"/>
          <w:b/>
          <w:color w:val="000099"/>
          <w:lang w:val="es-ES_tradnl"/>
        </w:rPr>
        <w:t xml:space="preserve">: </w:t>
      </w:r>
      <w:hyperlink r:id="rId15" w:history="1">
        <w:r w:rsidRPr="00C94E1A">
          <w:rPr>
            <w:rStyle w:val="Hyperlink"/>
            <w:rFonts w:ascii="Arial" w:hAnsi="Arial"/>
            <w:lang w:val="es-ES_tradnl"/>
          </w:rPr>
          <w:t>Battersea Arts Centre</w:t>
        </w:r>
      </w:hyperlink>
      <w:r w:rsidRPr="00C94E1A">
        <w:rPr>
          <w:rFonts w:ascii="Arial" w:eastAsia="Arial" w:hAnsi="Arial" w:cs="Arial"/>
          <w:lang w:val="es-ES_tradnl"/>
        </w:rPr>
        <w:t xml:space="preserve"> </w:t>
      </w:r>
    </w:p>
    <w:p w14:paraId="4C6089F0" w14:textId="77777777" w:rsidR="00D978FA" w:rsidRPr="00C94E1A" w:rsidRDefault="00D978FA" w:rsidP="00131498">
      <w:pPr>
        <w:pStyle w:val="Normal1"/>
        <w:spacing w:after="0"/>
        <w:rPr>
          <w:rFonts w:ascii="Arial" w:eastAsia="Arial" w:hAnsi="Arial" w:cs="Arial"/>
          <w:b/>
          <w:lang w:val="es-ES_tradnl"/>
        </w:rPr>
      </w:pPr>
    </w:p>
    <w:p w14:paraId="206DDD23" w14:textId="77777777" w:rsidR="006A6140" w:rsidRPr="00C94E1A" w:rsidRDefault="006A6140" w:rsidP="00131498">
      <w:pPr>
        <w:pStyle w:val="Normal1"/>
        <w:spacing w:after="0"/>
        <w:rPr>
          <w:rFonts w:ascii="Arial" w:eastAsia="Arial" w:hAnsi="Arial" w:cs="Arial"/>
          <w:b/>
          <w:highlight w:val="yellow"/>
          <w:lang w:val="es-ES_tradnl"/>
        </w:rPr>
      </w:pPr>
    </w:p>
    <w:p w14:paraId="32333783" w14:textId="63372D7D" w:rsidR="00131498" w:rsidRPr="00C94E1A" w:rsidRDefault="000A4E4C" w:rsidP="00131498">
      <w:pPr>
        <w:pStyle w:val="Normal1"/>
        <w:spacing w:after="0"/>
        <w:rPr>
          <w:rFonts w:ascii="Arial" w:eastAsia="Arial" w:hAnsi="Arial" w:cs="Arial"/>
          <w:b/>
          <w:lang w:val="es-ES_tradnl"/>
        </w:rPr>
      </w:pPr>
      <w:r w:rsidRPr="00C94E1A">
        <w:rPr>
          <w:rFonts w:ascii="Arial" w:eastAsia="Arial" w:hAnsi="Arial" w:cs="Arial"/>
          <w:b/>
          <w:highlight w:val="yellow"/>
          <w:lang w:val="es-ES_tradnl"/>
        </w:rPr>
        <w:t>DIAPOSITIVA</w:t>
      </w:r>
      <w:r w:rsidR="009F5A29" w:rsidRPr="00C94E1A">
        <w:rPr>
          <w:rFonts w:ascii="Arial" w:eastAsia="Arial" w:hAnsi="Arial" w:cs="Arial"/>
          <w:b/>
          <w:highlight w:val="yellow"/>
          <w:lang w:val="es-ES_tradnl"/>
        </w:rPr>
        <w:t xml:space="preserve"> 1</w:t>
      </w:r>
      <w:r w:rsidR="00794BBF" w:rsidRPr="00C94E1A">
        <w:rPr>
          <w:rFonts w:ascii="Arial" w:eastAsia="Arial" w:hAnsi="Arial" w:cs="Arial"/>
          <w:b/>
          <w:highlight w:val="yellow"/>
          <w:lang w:val="es-ES_tradnl"/>
        </w:rPr>
        <w:t>8</w:t>
      </w:r>
      <w:r w:rsidR="00131498" w:rsidRPr="00C94E1A">
        <w:rPr>
          <w:rFonts w:ascii="Arial" w:eastAsia="Arial" w:hAnsi="Arial" w:cs="Arial"/>
          <w:b/>
          <w:highlight w:val="yellow"/>
          <w:lang w:val="es-ES_tradnl"/>
        </w:rPr>
        <w:t xml:space="preserve"> </w:t>
      </w:r>
      <w:r w:rsidR="009057CE">
        <w:rPr>
          <w:rFonts w:ascii="Arial" w:eastAsia="Arial" w:hAnsi="Arial" w:cs="Arial"/>
          <w:b/>
          <w:highlight w:val="yellow"/>
          <w:lang w:val="es-ES_tradnl"/>
        </w:rPr>
        <w:t>–</w:t>
      </w:r>
      <w:r w:rsidR="00131498" w:rsidRPr="00C94E1A">
        <w:rPr>
          <w:rFonts w:ascii="Arial" w:eastAsia="Arial" w:hAnsi="Arial" w:cs="Arial"/>
          <w:b/>
          <w:highlight w:val="yellow"/>
          <w:lang w:val="es-ES_tradnl"/>
        </w:rPr>
        <w:t xml:space="preserve"> </w:t>
      </w:r>
      <w:r w:rsidR="009057CE">
        <w:rPr>
          <w:rFonts w:ascii="Arial" w:eastAsia="Arial" w:hAnsi="Arial" w:cs="Arial"/>
          <w:b/>
          <w:highlight w:val="yellow"/>
          <w:lang w:val="es-ES_tradnl"/>
        </w:rPr>
        <w:t>Intenciones y beneficios clave de las Funciones Relajadas</w:t>
      </w:r>
      <w:r w:rsidR="009057CE">
        <w:rPr>
          <w:rFonts w:ascii="Arial" w:eastAsia="Arial" w:hAnsi="Arial" w:cs="Arial"/>
          <w:b/>
          <w:color w:val="000000"/>
          <w:highlight w:val="yellow"/>
          <w:lang w:val="es-ES_tradnl"/>
        </w:rPr>
        <w:t xml:space="preserve"> son</w:t>
      </w:r>
      <w:r w:rsidR="00E47A14" w:rsidRPr="00C94E1A">
        <w:rPr>
          <w:rFonts w:ascii="Arial" w:eastAsia="Arial" w:hAnsi="Arial" w:cs="Arial"/>
          <w:b/>
          <w:color w:val="000000"/>
          <w:highlight w:val="yellow"/>
          <w:lang w:val="es-ES_tradnl"/>
        </w:rPr>
        <w:t>:</w:t>
      </w:r>
      <w:r w:rsidR="00131498" w:rsidRPr="00C94E1A">
        <w:rPr>
          <w:rFonts w:ascii="Arial" w:eastAsia="Arial" w:hAnsi="Arial" w:cs="Arial"/>
          <w:b/>
          <w:color w:val="000000"/>
          <w:lang w:val="es-ES_tradnl"/>
        </w:rPr>
        <w:t xml:space="preserve"> </w:t>
      </w:r>
    </w:p>
    <w:p w14:paraId="71E57347" w14:textId="77777777" w:rsidR="00131498" w:rsidRPr="00C94E1A" w:rsidRDefault="00131498" w:rsidP="00131498">
      <w:pPr>
        <w:pStyle w:val="Normal1"/>
        <w:spacing w:after="0"/>
        <w:rPr>
          <w:rFonts w:ascii="Arial" w:eastAsia="Arial" w:hAnsi="Arial" w:cs="Arial"/>
          <w:lang w:val="es-ES_tradnl"/>
        </w:rPr>
      </w:pPr>
    </w:p>
    <w:p w14:paraId="15F25FD6" w14:textId="4C728A73" w:rsidR="00131498" w:rsidRDefault="009057CE" w:rsidP="009057CE">
      <w:pPr>
        <w:pStyle w:val="Normal1"/>
        <w:numPr>
          <w:ilvl w:val="0"/>
          <w:numId w:val="19"/>
        </w:numPr>
        <w:pBdr>
          <w:top w:val="nil"/>
          <w:left w:val="nil"/>
          <w:bottom w:val="nil"/>
          <w:right w:val="nil"/>
          <w:between w:val="nil"/>
        </w:pBdr>
        <w:spacing w:after="0"/>
        <w:contextualSpacing/>
        <w:rPr>
          <w:rFonts w:ascii="Arial" w:eastAsia="Arial" w:hAnsi="Arial" w:cs="Arial"/>
          <w:color w:val="000000"/>
          <w:lang w:val="es-ES_tradnl"/>
        </w:rPr>
      </w:pPr>
      <w:r>
        <w:rPr>
          <w:rFonts w:ascii="Arial" w:eastAsia="Arial" w:hAnsi="Arial" w:cs="Arial"/>
          <w:b/>
          <w:color w:val="000000"/>
          <w:lang w:val="es-ES_tradnl"/>
        </w:rPr>
        <w:t xml:space="preserve">Poner en práctica los valores de la inclusión: </w:t>
      </w:r>
      <w:r>
        <w:rPr>
          <w:rFonts w:ascii="Arial" w:eastAsia="Arial" w:hAnsi="Arial" w:cs="Arial"/>
          <w:color w:val="000000"/>
          <w:lang w:val="es-ES_tradnl"/>
        </w:rPr>
        <w:t xml:space="preserve">Todas y todos tenemos un papel que desempeñar en la eliminación de las barreras para las personas con discapacidad. </w:t>
      </w:r>
    </w:p>
    <w:p w14:paraId="613641F4" w14:textId="77777777" w:rsidR="009057CE" w:rsidRPr="00C94E1A" w:rsidRDefault="009057CE" w:rsidP="009057CE">
      <w:pPr>
        <w:pStyle w:val="Normal1"/>
        <w:pBdr>
          <w:top w:val="nil"/>
          <w:left w:val="nil"/>
          <w:bottom w:val="nil"/>
          <w:right w:val="nil"/>
          <w:between w:val="nil"/>
        </w:pBdr>
        <w:spacing w:after="0"/>
        <w:ind w:left="720"/>
        <w:contextualSpacing/>
        <w:rPr>
          <w:rFonts w:ascii="Arial" w:eastAsia="Arial" w:hAnsi="Arial" w:cs="Arial"/>
          <w:color w:val="000000"/>
          <w:lang w:val="es-ES_tradnl"/>
        </w:rPr>
      </w:pPr>
    </w:p>
    <w:p w14:paraId="60E0BC44" w14:textId="695F0E15" w:rsidR="009057CE" w:rsidRPr="009057CE" w:rsidRDefault="009057CE" w:rsidP="009057CE">
      <w:pPr>
        <w:pStyle w:val="Normal1"/>
        <w:numPr>
          <w:ilvl w:val="0"/>
          <w:numId w:val="19"/>
        </w:numPr>
        <w:pBdr>
          <w:top w:val="nil"/>
          <w:left w:val="nil"/>
          <w:bottom w:val="nil"/>
          <w:right w:val="nil"/>
          <w:between w:val="nil"/>
        </w:pBdr>
        <w:spacing w:after="0"/>
        <w:contextualSpacing/>
        <w:rPr>
          <w:rFonts w:ascii="Arial" w:hAnsi="Arial" w:cs="Arial"/>
          <w:color w:val="000000"/>
          <w:lang w:val="es-ES_tradnl"/>
        </w:rPr>
      </w:pPr>
      <w:r>
        <w:rPr>
          <w:rFonts w:ascii="Arial" w:eastAsia="Arial" w:hAnsi="Arial" w:cs="Arial"/>
          <w:b/>
          <w:color w:val="000000"/>
          <w:lang w:val="es-ES_tradnl"/>
        </w:rPr>
        <w:t>Solución creativa de problemas</w:t>
      </w:r>
      <w:r w:rsidR="00A03A0A" w:rsidRPr="00C94E1A">
        <w:rPr>
          <w:rFonts w:ascii="Arial" w:eastAsia="Arial" w:hAnsi="Arial" w:cs="Arial"/>
          <w:b/>
          <w:color w:val="000000"/>
          <w:lang w:val="es-ES_tradnl"/>
        </w:rPr>
        <w:t xml:space="preserve">: </w:t>
      </w:r>
      <w:r>
        <w:rPr>
          <w:rFonts w:ascii="Arial" w:eastAsia="Arial" w:hAnsi="Arial" w:cs="Arial"/>
          <w:color w:val="000000"/>
          <w:lang w:val="es-ES_tradnl"/>
        </w:rPr>
        <w:t>En lugar de ver el relajamiento de una función como algo que pone en peligro la “visión” creativa, ¿podemos verlo como un desafío para resolver problemas de forma creativa? La solución creativa de problemas otorga más oportunidades que limitaciones.</w:t>
      </w:r>
    </w:p>
    <w:p w14:paraId="0E2FF543" w14:textId="77777777" w:rsidR="009057CE" w:rsidRPr="00C94E1A" w:rsidRDefault="009057CE" w:rsidP="009057CE">
      <w:pPr>
        <w:pStyle w:val="Normal1"/>
        <w:pBdr>
          <w:top w:val="nil"/>
          <w:left w:val="nil"/>
          <w:bottom w:val="nil"/>
          <w:right w:val="nil"/>
          <w:between w:val="nil"/>
        </w:pBdr>
        <w:spacing w:after="0"/>
        <w:ind w:left="720"/>
        <w:contextualSpacing/>
        <w:rPr>
          <w:rFonts w:ascii="Arial" w:hAnsi="Arial" w:cs="Arial"/>
          <w:color w:val="000000"/>
          <w:lang w:val="es-ES_tradnl"/>
        </w:rPr>
      </w:pPr>
    </w:p>
    <w:p w14:paraId="5395FD34" w14:textId="4B65B309" w:rsidR="009057CE" w:rsidRPr="009057CE" w:rsidRDefault="009057CE" w:rsidP="00131498">
      <w:pPr>
        <w:pStyle w:val="Normal1"/>
        <w:numPr>
          <w:ilvl w:val="0"/>
          <w:numId w:val="19"/>
        </w:numPr>
        <w:pBdr>
          <w:top w:val="nil"/>
          <w:left w:val="nil"/>
          <w:bottom w:val="nil"/>
          <w:right w:val="nil"/>
          <w:between w:val="nil"/>
        </w:pBdr>
        <w:spacing w:after="0"/>
        <w:contextualSpacing/>
        <w:rPr>
          <w:rFonts w:ascii="Arial" w:hAnsi="Arial" w:cs="Arial"/>
          <w:color w:val="000000"/>
          <w:lang w:val="es-ES_tradnl"/>
        </w:rPr>
      </w:pPr>
      <w:r>
        <w:rPr>
          <w:rFonts w:ascii="Arial" w:eastAsia="Arial" w:hAnsi="Arial" w:cs="Arial"/>
          <w:b/>
          <w:color w:val="000000"/>
          <w:lang w:val="es-ES_tradnl"/>
        </w:rPr>
        <w:t xml:space="preserve">Funciona como un puente: </w:t>
      </w:r>
      <w:r>
        <w:rPr>
          <w:rFonts w:ascii="Arial" w:eastAsia="Arial" w:hAnsi="Arial" w:cs="Arial"/>
          <w:color w:val="000000"/>
          <w:lang w:val="es-ES_tradnl"/>
        </w:rPr>
        <w:t>ya que crea una comunidad entre los miembros de la audiencia. Proporciona una experiencia diferente a las artes, abre puertas y crea oportunidades para audiencias que pudieran no sentirse bienvenidas en tu recinto, u otras formas de accesibilidad (cohesión social).</w:t>
      </w:r>
    </w:p>
    <w:p w14:paraId="213C943B" w14:textId="77777777" w:rsidR="009057CE" w:rsidRDefault="009057CE" w:rsidP="009057CE">
      <w:pPr>
        <w:pStyle w:val="Normal1"/>
        <w:pBdr>
          <w:top w:val="nil"/>
          <w:left w:val="nil"/>
          <w:bottom w:val="nil"/>
          <w:right w:val="nil"/>
          <w:between w:val="nil"/>
        </w:pBdr>
        <w:spacing w:after="0"/>
        <w:contextualSpacing/>
        <w:rPr>
          <w:rFonts w:ascii="Arial" w:eastAsia="Arial" w:hAnsi="Arial" w:cs="Arial"/>
          <w:color w:val="000000"/>
          <w:lang w:val="es-ES_tradnl"/>
        </w:rPr>
      </w:pPr>
    </w:p>
    <w:p w14:paraId="2DACEB02" w14:textId="747D9B7E" w:rsidR="00131498" w:rsidRPr="009057CE" w:rsidRDefault="009057CE" w:rsidP="00131498">
      <w:pPr>
        <w:pStyle w:val="Normal1"/>
        <w:numPr>
          <w:ilvl w:val="0"/>
          <w:numId w:val="19"/>
        </w:numPr>
        <w:pBdr>
          <w:top w:val="nil"/>
          <w:left w:val="nil"/>
          <w:bottom w:val="nil"/>
          <w:right w:val="nil"/>
          <w:between w:val="nil"/>
        </w:pBdr>
        <w:spacing w:after="0"/>
        <w:contextualSpacing/>
        <w:rPr>
          <w:rFonts w:ascii="Arial" w:hAnsi="Arial" w:cs="Arial"/>
          <w:b/>
          <w:color w:val="000000"/>
          <w:lang w:val="es-ES_tradnl"/>
        </w:rPr>
      </w:pPr>
      <w:r>
        <w:rPr>
          <w:rFonts w:ascii="Arial" w:eastAsia="Arial" w:hAnsi="Arial" w:cs="Arial"/>
          <w:b/>
          <w:color w:val="000000"/>
          <w:lang w:val="es-ES_tradnl"/>
        </w:rPr>
        <w:t xml:space="preserve">Valores inclusivos: </w:t>
      </w:r>
      <w:r>
        <w:rPr>
          <w:rFonts w:ascii="Arial" w:eastAsia="Arial" w:hAnsi="Arial" w:cs="Arial"/>
          <w:color w:val="000000"/>
          <w:lang w:val="es-ES_tradnl"/>
        </w:rPr>
        <w:t xml:space="preserve">Agrega valor a tu teatro, animando a tu audiencia y miembros de la comunidad a interesarse en valores inclusivos. </w:t>
      </w:r>
    </w:p>
    <w:p w14:paraId="5DC066C5" w14:textId="77777777" w:rsidR="00131498" w:rsidRPr="00C94E1A" w:rsidRDefault="00131498" w:rsidP="00131498">
      <w:pPr>
        <w:pStyle w:val="Normal1"/>
        <w:spacing w:after="0"/>
        <w:rPr>
          <w:rFonts w:ascii="Arial" w:eastAsia="Arial" w:hAnsi="Arial" w:cs="Arial"/>
          <w:color w:val="000000"/>
          <w:lang w:val="es-ES_tradnl"/>
        </w:rPr>
      </w:pPr>
    </w:p>
    <w:p w14:paraId="2A475C19" w14:textId="77EF3CF3" w:rsidR="00131498" w:rsidRPr="00900393" w:rsidRDefault="00900393" w:rsidP="006A6140">
      <w:pPr>
        <w:pStyle w:val="Normal1"/>
        <w:numPr>
          <w:ilvl w:val="0"/>
          <w:numId w:val="19"/>
        </w:numPr>
        <w:pBdr>
          <w:top w:val="nil"/>
          <w:left w:val="nil"/>
          <w:bottom w:val="nil"/>
          <w:right w:val="nil"/>
          <w:between w:val="nil"/>
        </w:pBdr>
        <w:spacing w:after="0"/>
        <w:contextualSpacing/>
        <w:rPr>
          <w:rFonts w:ascii="Arial" w:hAnsi="Arial" w:cs="Arial"/>
          <w:color w:val="000000"/>
          <w:lang w:val="es-ES_tradnl"/>
        </w:rPr>
      </w:pPr>
      <w:r>
        <w:rPr>
          <w:rFonts w:ascii="Arial" w:eastAsia="Arial" w:hAnsi="Arial" w:cs="Arial"/>
          <w:b/>
          <w:color w:val="000000"/>
          <w:lang w:val="es-ES_tradnl"/>
        </w:rPr>
        <w:t xml:space="preserve">Una entrada a conversaciones más amplias: </w:t>
      </w:r>
      <w:r>
        <w:rPr>
          <w:rFonts w:ascii="Arial" w:eastAsia="Arial" w:hAnsi="Arial" w:cs="Arial"/>
          <w:color w:val="000000"/>
          <w:lang w:val="es-ES_tradnl"/>
        </w:rPr>
        <w:t>Actúa como un catalizador para implementar prácticas de inclusión dentro de la estructura de las organizaciones. Las características de las FR se extienden más allá de la misma función relajada, y promueven la inclusión en general.</w:t>
      </w:r>
      <w:r w:rsidR="00DE50EB" w:rsidRPr="00900393">
        <w:rPr>
          <w:rFonts w:ascii="Arial" w:eastAsia="Arial" w:hAnsi="Arial" w:cs="Arial"/>
          <w:color w:val="000000"/>
          <w:lang w:val="es-ES_tradnl"/>
        </w:rPr>
        <w:t xml:space="preserve"> </w:t>
      </w:r>
      <w:r w:rsidR="00131498" w:rsidRPr="00900393">
        <w:rPr>
          <w:rFonts w:ascii="Arial" w:eastAsia="Arial" w:hAnsi="Arial" w:cs="Arial"/>
          <w:color w:val="000000"/>
          <w:lang w:val="es-ES_tradnl"/>
        </w:rPr>
        <w:br/>
      </w:r>
    </w:p>
    <w:p w14:paraId="680EADB2" w14:textId="77777777" w:rsidR="00131498" w:rsidRPr="00C94E1A" w:rsidRDefault="00131498" w:rsidP="00131498">
      <w:pPr>
        <w:pStyle w:val="Normal1"/>
        <w:spacing w:after="0"/>
        <w:rPr>
          <w:rFonts w:ascii="Arial" w:eastAsia="Arial" w:hAnsi="Arial" w:cs="Arial"/>
          <w:b/>
          <w:lang w:val="es-ES_tradnl"/>
        </w:rPr>
      </w:pPr>
    </w:p>
    <w:p w14:paraId="162A63ED" w14:textId="77777777" w:rsidR="00131498" w:rsidRPr="00C94E1A" w:rsidRDefault="00131498" w:rsidP="00131498">
      <w:pPr>
        <w:pStyle w:val="Normal1"/>
        <w:spacing w:after="0"/>
        <w:rPr>
          <w:rFonts w:ascii="Arial" w:eastAsia="Arial" w:hAnsi="Arial" w:cs="Arial"/>
          <w:b/>
          <w:lang w:val="es-ES_tradnl"/>
        </w:rPr>
      </w:pPr>
    </w:p>
    <w:p w14:paraId="734841E7" w14:textId="30EA3220" w:rsidR="00131498" w:rsidRPr="00C94E1A" w:rsidRDefault="000A4E4C" w:rsidP="00131498">
      <w:pPr>
        <w:pStyle w:val="Normal1"/>
        <w:spacing w:after="0"/>
        <w:rPr>
          <w:rFonts w:ascii="Arial" w:eastAsia="Arial" w:hAnsi="Arial" w:cs="Arial"/>
          <w:b/>
          <w:lang w:val="es-ES_tradnl"/>
        </w:rPr>
      </w:pPr>
      <w:r w:rsidRPr="00C94E1A">
        <w:rPr>
          <w:rFonts w:ascii="Arial" w:eastAsia="Arial" w:hAnsi="Arial" w:cs="Arial"/>
          <w:b/>
          <w:highlight w:val="yellow"/>
          <w:lang w:val="es-ES_tradnl"/>
        </w:rPr>
        <w:lastRenderedPageBreak/>
        <w:t>DIAPOSITIVA</w:t>
      </w:r>
      <w:r w:rsidR="00131498" w:rsidRPr="00C94E1A">
        <w:rPr>
          <w:rFonts w:ascii="Arial" w:eastAsia="Arial" w:hAnsi="Arial" w:cs="Arial"/>
          <w:b/>
          <w:highlight w:val="yellow"/>
          <w:lang w:val="es-ES_tradnl"/>
        </w:rPr>
        <w:t xml:space="preserve"> </w:t>
      </w:r>
      <w:r w:rsidR="00EA16E5" w:rsidRPr="00C94E1A">
        <w:rPr>
          <w:rFonts w:ascii="Arial" w:eastAsia="Arial" w:hAnsi="Arial" w:cs="Arial"/>
          <w:b/>
          <w:highlight w:val="yellow"/>
          <w:lang w:val="es-ES_tradnl"/>
        </w:rPr>
        <w:t>1</w:t>
      </w:r>
      <w:r w:rsidR="00794BBF" w:rsidRPr="00C94E1A">
        <w:rPr>
          <w:rFonts w:ascii="Arial" w:eastAsia="Arial" w:hAnsi="Arial" w:cs="Arial"/>
          <w:b/>
          <w:highlight w:val="yellow"/>
          <w:lang w:val="es-ES_tradnl"/>
        </w:rPr>
        <w:t>9</w:t>
      </w:r>
      <w:r w:rsidR="006A6140" w:rsidRPr="00C94E1A">
        <w:rPr>
          <w:rFonts w:ascii="Arial" w:eastAsia="Arial" w:hAnsi="Arial" w:cs="Arial"/>
          <w:b/>
          <w:highlight w:val="yellow"/>
          <w:lang w:val="es-ES_tradnl"/>
        </w:rPr>
        <w:t xml:space="preserve"> </w:t>
      </w:r>
      <w:r w:rsidR="00131498" w:rsidRPr="00C94E1A">
        <w:rPr>
          <w:rFonts w:ascii="Arial" w:eastAsia="Arial" w:hAnsi="Arial" w:cs="Arial"/>
          <w:b/>
          <w:highlight w:val="yellow"/>
          <w:lang w:val="es-ES_tradnl"/>
        </w:rPr>
        <w:t xml:space="preserve">- </w:t>
      </w:r>
      <w:r w:rsidR="00900393">
        <w:rPr>
          <w:rFonts w:ascii="Arial" w:eastAsia="Arial" w:hAnsi="Arial" w:cs="Arial"/>
          <w:b/>
          <w:highlight w:val="yellow"/>
          <w:lang w:val="es-ES_tradnl"/>
        </w:rPr>
        <w:t xml:space="preserve">¿Para quién es? </w:t>
      </w:r>
    </w:p>
    <w:p w14:paraId="2EAC262C" w14:textId="1D4143DF" w:rsidR="00EA16E5" w:rsidRPr="00C94E1A" w:rsidRDefault="00EA16E5" w:rsidP="00131498">
      <w:pPr>
        <w:pStyle w:val="Normal1"/>
        <w:spacing w:after="0"/>
        <w:rPr>
          <w:rFonts w:ascii="Arial" w:eastAsia="Arial" w:hAnsi="Arial" w:cs="Arial"/>
          <w:b/>
          <w:lang w:val="es-ES_tradnl"/>
        </w:rPr>
      </w:pPr>
    </w:p>
    <w:p w14:paraId="43CAF151" w14:textId="6E4E7515" w:rsidR="00900393" w:rsidRDefault="00900393" w:rsidP="00131498">
      <w:pPr>
        <w:pStyle w:val="Normal1"/>
        <w:spacing w:after="0"/>
        <w:rPr>
          <w:rFonts w:ascii="Arial" w:eastAsia="Arial" w:hAnsi="Arial" w:cs="Arial"/>
          <w:lang w:val="es-ES_tradnl"/>
        </w:rPr>
      </w:pPr>
      <w:r>
        <w:rPr>
          <w:rFonts w:ascii="Arial" w:eastAsia="Arial" w:hAnsi="Arial" w:cs="Arial"/>
          <w:b/>
          <w:lang w:val="es-ES_tradnl"/>
        </w:rPr>
        <w:t>Resumen</w:t>
      </w:r>
      <w:r w:rsidR="00EA16E5" w:rsidRPr="00C94E1A">
        <w:rPr>
          <w:rFonts w:ascii="Arial" w:eastAsia="Arial" w:hAnsi="Arial" w:cs="Arial"/>
          <w:b/>
          <w:lang w:val="es-ES_tradnl"/>
        </w:rPr>
        <w:t xml:space="preserve">: </w:t>
      </w:r>
      <w:r>
        <w:rPr>
          <w:rFonts w:ascii="Arial" w:eastAsia="Arial" w:hAnsi="Arial" w:cs="Arial"/>
          <w:lang w:val="es-ES_tradnl"/>
        </w:rPr>
        <w:t>En pocas palabras, para todos y todas</w:t>
      </w:r>
      <w:r w:rsidR="00EA16E5" w:rsidRPr="00C94E1A">
        <w:rPr>
          <w:rFonts w:ascii="Arial" w:eastAsia="Arial" w:hAnsi="Arial" w:cs="Arial"/>
          <w:lang w:val="es-ES_tradnl"/>
        </w:rPr>
        <w:t xml:space="preserve">. </w:t>
      </w:r>
      <w:r>
        <w:rPr>
          <w:rFonts w:ascii="Arial" w:eastAsia="Arial" w:hAnsi="Arial" w:cs="Arial"/>
          <w:lang w:val="es-ES_tradnl"/>
        </w:rPr>
        <w:t xml:space="preserve">El teatro tradicional efectúa un contrato específico con sus audiencias, en el cual se da por descontado que hay que estar </w:t>
      </w:r>
      <w:r w:rsidRPr="00900393">
        <w:rPr>
          <w:rFonts w:ascii="Arial" w:eastAsia="Arial" w:hAnsi="Arial" w:cs="Arial"/>
          <w:b/>
          <w:lang w:val="es-ES_tradnl"/>
        </w:rPr>
        <w:t>callado/a, quieto/a, sentado/a en la oscuridad y no irse</w:t>
      </w:r>
      <w:r>
        <w:rPr>
          <w:rFonts w:ascii="Arial" w:eastAsia="Arial" w:hAnsi="Arial" w:cs="Arial"/>
          <w:lang w:val="es-ES_tradnl"/>
        </w:rPr>
        <w:t xml:space="preserve">. Podrás imaginarte que estas presiones afectan a muchos miembros de la audiencia. </w:t>
      </w:r>
    </w:p>
    <w:p w14:paraId="14D31F35" w14:textId="02610388" w:rsidR="00EA16E5" w:rsidRPr="00C94E1A" w:rsidRDefault="00EA16E5" w:rsidP="00131498">
      <w:pPr>
        <w:pStyle w:val="Normal1"/>
        <w:spacing w:after="0"/>
        <w:rPr>
          <w:rFonts w:ascii="Arial" w:eastAsia="Arial" w:hAnsi="Arial" w:cs="Arial"/>
          <w:lang w:val="es-ES_tradnl"/>
        </w:rPr>
      </w:pPr>
    </w:p>
    <w:p w14:paraId="78254487" w14:textId="4A1872FF" w:rsidR="006A6140" w:rsidRPr="00C94E1A" w:rsidRDefault="00900393" w:rsidP="00131498">
      <w:pPr>
        <w:pStyle w:val="Normal1"/>
        <w:spacing w:after="0"/>
        <w:rPr>
          <w:rFonts w:ascii="Arial" w:eastAsia="Arial" w:hAnsi="Arial" w:cs="Arial"/>
          <w:b/>
          <w:color w:val="000099"/>
          <w:lang w:val="es-ES_tradnl"/>
        </w:rPr>
      </w:pPr>
      <w:r>
        <w:rPr>
          <w:rFonts w:ascii="Arial" w:eastAsia="Arial" w:hAnsi="Arial" w:cs="Arial"/>
          <w:b/>
          <w:color w:val="000099"/>
          <w:lang w:val="es-ES_tradnl"/>
        </w:rPr>
        <w:t xml:space="preserve">DISCUSIÓN OPCIONAL: </w:t>
      </w:r>
    </w:p>
    <w:p w14:paraId="5155FF4F" w14:textId="15C8F266" w:rsidR="00900393" w:rsidRDefault="00EA16E5" w:rsidP="006F674C">
      <w:pPr>
        <w:pStyle w:val="Normal1"/>
        <w:spacing w:after="0"/>
        <w:ind w:left="720"/>
        <w:rPr>
          <w:rFonts w:ascii="Arial" w:eastAsia="Arial" w:hAnsi="Arial" w:cs="Arial"/>
          <w:lang w:val="es-ES_tradnl"/>
        </w:rPr>
      </w:pPr>
      <w:r w:rsidRPr="00C94E1A">
        <w:rPr>
          <w:rFonts w:ascii="Arial" w:eastAsia="Arial" w:hAnsi="Arial" w:cs="Arial"/>
          <w:lang w:val="es-ES_tradnl"/>
        </w:rPr>
        <w:t>(</w:t>
      </w:r>
      <w:r w:rsidR="00900393">
        <w:rPr>
          <w:rFonts w:ascii="Arial" w:eastAsia="Arial" w:hAnsi="Arial" w:cs="Arial"/>
          <w:lang w:val="es-ES_tradnl"/>
        </w:rPr>
        <w:t>pensar, en parejas, compartir) – ¿Ha habido algún momento en una función de teatro en la que hayas sentido incomodidad?</w:t>
      </w:r>
    </w:p>
    <w:p w14:paraId="36152DB6" w14:textId="77777777" w:rsidR="00131498" w:rsidRPr="00C94E1A" w:rsidRDefault="00131498" w:rsidP="00131498">
      <w:pPr>
        <w:pStyle w:val="Normal1"/>
        <w:spacing w:after="0"/>
        <w:rPr>
          <w:rFonts w:ascii="Arial" w:eastAsia="Arial" w:hAnsi="Arial" w:cs="Arial"/>
          <w:lang w:val="es-ES_tradnl"/>
        </w:rPr>
      </w:pPr>
    </w:p>
    <w:p w14:paraId="5907DEF6" w14:textId="36D8B37F" w:rsidR="00900393" w:rsidRDefault="00900393" w:rsidP="00131498">
      <w:pPr>
        <w:pStyle w:val="Normal1"/>
        <w:pBdr>
          <w:top w:val="nil"/>
          <w:left w:val="nil"/>
          <w:bottom w:val="nil"/>
          <w:right w:val="nil"/>
          <w:between w:val="nil"/>
        </w:pBdr>
        <w:spacing w:after="0"/>
        <w:rPr>
          <w:rFonts w:ascii="Arial" w:eastAsia="Arial" w:hAnsi="Arial" w:cs="Arial"/>
          <w:color w:val="000000"/>
          <w:lang w:val="es-ES_tradnl"/>
        </w:rPr>
      </w:pPr>
      <w:r>
        <w:rPr>
          <w:rFonts w:ascii="Arial" w:eastAsia="Arial" w:hAnsi="Arial" w:cs="Arial"/>
          <w:color w:val="000000"/>
          <w:lang w:val="es-ES_tradnl"/>
        </w:rPr>
        <w:t>En entornos teatrales tradicionales, existen convenciones a las que por regla general nos adherimos: que las presentaciones ocurran en completa oscuridad, que la audiencia no sea alentada a expresarse durante el espectáculo, que las personas permanezcan sentadas sin levantarse, moverse o entrar y salir del teatro. También existe una etiqueta tácita en las galerías y museos tradicionales, particularmente en lo que toca a hacer ruido.</w:t>
      </w:r>
    </w:p>
    <w:p w14:paraId="25F44F5E" w14:textId="77777777" w:rsidR="004438EC" w:rsidRPr="00C94E1A" w:rsidRDefault="004438EC" w:rsidP="00131498">
      <w:pPr>
        <w:pStyle w:val="Normal1"/>
        <w:pBdr>
          <w:top w:val="nil"/>
          <w:left w:val="nil"/>
          <w:bottom w:val="nil"/>
          <w:right w:val="nil"/>
          <w:between w:val="nil"/>
        </w:pBdr>
        <w:spacing w:after="0"/>
        <w:rPr>
          <w:rFonts w:ascii="Arial" w:eastAsia="Arial" w:hAnsi="Arial" w:cs="Arial"/>
          <w:color w:val="000000"/>
          <w:lang w:val="es-ES_tradnl"/>
        </w:rPr>
      </w:pPr>
    </w:p>
    <w:p w14:paraId="313ABD84" w14:textId="3F067480" w:rsidR="006A6140" w:rsidRPr="00C94E1A" w:rsidRDefault="00900393" w:rsidP="006A6140">
      <w:pPr>
        <w:pStyle w:val="Normal1"/>
        <w:pBdr>
          <w:top w:val="nil"/>
          <w:left w:val="nil"/>
          <w:bottom w:val="nil"/>
          <w:right w:val="nil"/>
          <w:between w:val="nil"/>
        </w:pBdr>
        <w:spacing w:after="0"/>
        <w:rPr>
          <w:rFonts w:ascii="Arial" w:eastAsia="Arial" w:hAnsi="Arial" w:cs="Arial"/>
          <w:b/>
          <w:color w:val="000099"/>
          <w:lang w:val="es-ES_tradnl"/>
        </w:rPr>
      </w:pPr>
      <w:r>
        <w:rPr>
          <w:rFonts w:ascii="Arial" w:eastAsia="Arial" w:hAnsi="Arial" w:cs="Arial"/>
          <w:b/>
          <w:color w:val="000099"/>
          <w:lang w:val="es-ES_tradnl"/>
        </w:rPr>
        <w:t xml:space="preserve">ANÉCODTA DE EJEMPLO: </w:t>
      </w:r>
    </w:p>
    <w:p w14:paraId="169CBA96" w14:textId="219A4869" w:rsidR="00900393" w:rsidRDefault="00900393" w:rsidP="006F674C">
      <w:pPr>
        <w:pStyle w:val="Normal1"/>
        <w:pBdr>
          <w:top w:val="nil"/>
          <w:left w:val="nil"/>
          <w:bottom w:val="nil"/>
          <w:right w:val="nil"/>
          <w:between w:val="nil"/>
        </w:pBdr>
        <w:spacing w:after="0"/>
        <w:ind w:left="720"/>
        <w:rPr>
          <w:rFonts w:ascii="Arial" w:eastAsia="Arial" w:hAnsi="Arial" w:cs="Arial"/>
          <w:color w:val="000000"/>
          <w:lang w:val="es-ES_tradnl"/>
        </w:rPr>
      </w:pPr>
      <w:r>
        <w:rPr>
          <w:rFonts w:ascii="Arial" w:eastAsia="Arial" w:hAnsi="Arial" w:cs="Arial"/>
          <w:color w:val="000000"/>
          <w:lang w:val="es-ES_tradnl"/>
        </w:rPr>
        <w:t xml:space="preserve">Hubo un espectáculo que comenzó muy suavemente, con el actor ya en el escenario. Los adolescentes y estudiantes de preparatoria hicieron bastante ruido y alboroto, sin estar muy atentos a lo que ocurría en el escenario. En algún momento, un chico se rio muy fuerte, y el profesor dijo “¡SILENCIO!” con mucha brusquedad. Todos los estudiantes se quedaron helados, rectos en sus asientos, y no se rieron ni una vez durante todo el espectáculo.  </w:t>
      </w:r>
    </w:p>
    <w:p w14:paraId="55CDF522" w14:textId="77777777" w:rsidR="00900393" w:rsidRDefault="00900393" w:rsidP="006F674C">
      <w:pPr>
        <w:pStyle w:val="Normal1"/>
        <w:pBdr>
          <w:top w:val="nil"/>
          <w:left w:val="nil"/>
          <w:bottom w:val="nil"/>
          <w:right w:val="nil"/>
          <w:between w:val="nil"/>
        </w:pBdr>
        <w:spacing w:after="0"/>
        <w:ind w:left="720"/>
        <w:rPr>
          <w:rFonts w:ascii="Arial" w:eastAsia="Arial" w:hAnsi="Arial" w:cs="Arial"/>
          <w:color w:val="000000"/>
          <w:lang w:val="es-ES_tradnl"/>
        </w:rPr>
      </w:pPr>
    </w:p>
    <w:p w14:paraId="5AF886E9" w14:textId="0A753437" w:rsidR="00131498" w:rsidRPr="00C94E1A" w:rsidRDefault="00900393" w:rsidP="006F674C">
      <w:pPr>
        <w:pStyle w:val="Normal1"/>
        <w:pBdr>
          <w:top w:val="nil"/>
          <w:left w:val="nil"/>
          <w:bottom w:val="nil"/>
          <w:right w:val="nil"/>
          <w:between w:val="nil"/>
        </w:pBdr>
        <w:spacing w:after="0"/>
        <w:ind w:left="720"/>
        <w:rPr>
          <w:rFonts w:ascii="Arial" w:eastAsia="Arial" w:hAnsi="Arial" w:cs="Arial"/>
          <w:color w:val="000000"/>
          <w:lang w:val="es-ES_tradnl"/>
        </w:rPr>
      </w:pPr>
      <w:r>
        <w:rPr>
          <w:rFonts w:ascii="Arial" w:eastAsia="Arial" w:hAnsi="Arial" w:cs="Arial"/>
          <w:color w:val="000000"/>
          <w:lang w:val="es-ES_tradnl"/>
        </w:rPr>
        <w:t xml:space="preserve">El prejuicio sobre cómo debe comportarse la gente arruinó la experiencia para todos. </w:t>
      </w:r>
    </w:p>
    <w:p w14:paraId="0B5C74F6" w14:textId="77777777" w:rsidR="00131498" w:rsidRPr="00C94E1A" w:rsidRDefault="00131498" w:rsidP="006F674C">
      <w:pPr>
        <w:pStyle w:val="Normal1"/>
        <w:pBdr>
          <w:top w:val="nil"/>
          <w:left w:val="nil"/>
          <w:bottom w:val="nil"/>
          <w:right w:val="nil"/>
          <w:between w:val="nil"/>
        </w:pBdr>
        <w:spacing w:after="0"/>
        <w:ind w:left="720"/>
        <w:rPr>
          <w:rFonts w:ascii="Arial" w:eastAsia="Arial" w:hAnsi="Arial" w:cs="Arial"/>
          <w:b/>
          <w:lang w:val="es-ES_tradnl"/>
        </w:rPr>
      </w:pPr>
    </w:p>
    <w:p w14:paraId="74FFAC73" w14:textId="4093531E" w:rsidR="00131498" w:rsidRPr="00C94E1A" w:rsidRDefault="00900393" w:rsidP="006F674C">
      <w:pPr>
        <w:pStyle w:val="Normal1"/>
        <w:pBdr>
          <w:top w:val="nil"/>
          <w:left w:val="nil"/>
          <w:bottom w:val="nil"/>
          <w:right w:val="nil"/>
          <w:between w:val="nil"/>
        </w:pBdr>
        <w:spacing w:after="0"/>
        <w:ind w:left="720"/>
        <w:rPr>
          <w:rFonts w:ascii="Arial" w:eastAsia="Arial" w:hAnsi="Arial" w:cs="Arial"/>
          <w:color w:val="000000"/>
          <w:lang w:val="es-ES_tradnl"/>
        </w:rPr>
      </w:pPr>
      <w:r>
        <w:rPr>
          <w:rFonts w:ascii="Arial" w:eastAsia="Arial" w:hAnsi="Arial" w:cs="Arial"/>
          <w:color w:val="000000"/>
          <w:lang w:val="es-ES_tradnl"/>
        </w:rPr>
        <w:t xml:space="preserve">Entonces, una Función Relajada tiene en cuenta todos los aspectos que conlleva ir al teatro y se adapta a ellos si es necesario, para ofrecerle la oportunidad de ver presentaciones en vivo a personas que han sido tradicionalmente excluidas de los entornos teatrales. </w:t>
      </w:r>
    </w:p>
    <w:p w14:paraId="0F87A2A1" w14:textId="77777777" w:rsidR="00131498" w:rsidRDefault="00131498" w:rsidP="006F674C">
      <w:pPr>
        <w:pStyle w:val="Normal1"/>
        <w:spacing w:after="0"/>
        <w:ind w:left="720"/>
        <w:rPr>
          <w:rFonts w:ascii="Arial" w:eastAsia="Arial" w:hAnsi="Arial" w:cs="Arial"/>
          <w:lang w:val="es-ES_tradnl"/>
        </w:rPr>
      </w:pPr>
    </w:p>
    <w:p w14:paraId="6EE86CDA" w14:textId="3478191D" w:rsidR="00900393" w:rsidRPr="00C94E1A" w:rsidRDefault="00900393" w:rsidP="006F674C">
      <w:pPr>
        <w:pStyle w:val="Normal1"/>
        <w:spacing w:after="0"/>
        <w:ind w:left="720"/>
        <w:rPr>
          <w:rFonts w:ascii="Arial" w:eastAsia="Arial" w:hAnsi="Arial" w:cs="Arial"/>
          <w:lang w:val="es-ES_tradnl"/>
        </w:rPr>
      </w:pPr>
      <w:r>
        <w:rPr>
          <w:rFonts w:ascii="Arial" w:eastAsia="Arial" w:hAnsi="Arial" w:cs="Arial"/>
          <w:lang w:val="es-ES_tradnl"/>
        </w:rPr>
        <w:t xml:space="preserve">Las Funciones Relajadas están diseñadas con las necesidades de las personas con sensibilidades sensoriales en el centro, incluyendo a personas con autismo y ansiedad. También puede incluir a personas con síndrome de Tourette, madres y padres con hijos, y muchos otros grupos de personas que elijan asistir a una función relajada, ya sea como un requisito de accesibilidad o porque les gusta el entorno inclusivo. </w:t>
      </w:r>
    </w:p>
    <w:p w14:paraId="71F23BA5" w14:textId="77777777" w:rsidR="00960BEF" w:rsidRPr="00C94E1A" w:rsidRDefault="00960BEF" w:rsidP="00900393">
      <w:pPr>
        <w:pStyle w:val="Normal1"/>
        <w:pBdr>
          <w:top w:val="nil"/>
          <w:left w:val="nil"/>
          <w:bottom w:val="nil"/>
          <w:right w:val="nil"/>
          <w:between w:val="nil"/>
        </w:pBdr>
        <w:spacing w:after="0"/>
        <w:rPr>
          <w:rFonts w:ascii="Arial" w:eastAsia="Arial" w:hAnsi="Arial" w:cs="Arial"/>
          <w:b/>
          <w:color w:val="000000"/>
          <w:lang w:val="es-ES_tradnl"/>
        </w:rPr>
      </w:pPr>
    </w:p>
    <w:p w14:paraId="19A9898D" w14:textId="60EF9075" w:rsidR="00131498" w:rsidRPr="00C94E1A" w:rsidRDefault="00131498" w:rsidP="00131498">
      <w:pPr>
        <w:pStyle w:val="Normal1"/>
        <w:pBdr>
          <w:top w:val="nil"/>
          <w:left w:val="nil"/>
          <w:bottom w:val="nil"/>
          <w:right w:val="nil"/>
          <w:between w:val="nil"/>
        </w:pBdr>
        <w:spacing w:after="0"/>
        <w:rPr>
          <w:rFonts w:ascii="Arial" w:eastAsia="Arial" w:hAnsi="Arial" w:cs="Arial"/>
          <w:lang w:val="es-ES_tradnl"/>
        </w:rPr>
      </w:pPr>
    </w:p>
    <w:p w14:paraId="6185BDF5" w14:textId="492C59D2" w:rsidR="006A6140" w:rsidRPr="00C94E1A" w:rsidRDefault="006A6140" w:rsidP="00131498">
      <w:pPr>
        <w:pStyle w:val="Normal1"/>
        <w:pBdr>
          <w:top w:val="nil"/>
          <w:left w:val="nil"/>
          <w:bottom w:val="nil"/>
          <w:right w:val="nil"/>
          <w:between w:val="nil"/>
        </w:pBdr>
        <w:spacing w:after="0"/>
        <w:rPr>
          <w:rFonts w:ascii="Arial" w:eastAsia="Arial" w:hAnsi="Arial" w:cs="Arial"/>
          <w:b/>
          <w:lang w:val="es-ES_tradnl"/>
        </w:rPr>
      </w:pPr>
      <w:r w:rsidRPr="00C94E1A">
        <w:rPr>
          <w:rFonts w:ascii="Arial" w:eastAsia="Arial" w:hAnsi="Arial" w:cs="Arial"/>
          <w:b/>
          <w:highlight w:val="yellow"/>
          <w:lang w:val="es-ES_tradnl"/>
        </w:rPr>
        <w:t>OP</w:t>
      </w:r>
      <w:r w:rsidR="00900393">
        <w:rPr>
          <w:rFonts w:ascii="Arial" w:eastAsia="Arial" w:hAnsi="Arial" w:cs="Arial"/>
          <w:b/>
          <w:highlight w:val="yellow"/>
          <w:lang w:val="es-ES_tradnl"/>
        </w:rPr>
        <w:t>C</w:t>
      </w:r>
      <w:r w:rsidRPr="00C94E1A">
        <w:rPr>
          <w:rFonts w:ascii="Arial" w:eastAsia="Arial" w:hAnsi="Arial" w:cs="Arial"/>
          <w:b/>
          <w:highlight w:val="yellow"/>
          <w:lang w:val="es-ES_tradnl"/>
        </w:rPr>
        <w:t>IONA</w:t>
      </w:r>
      <w:r w:rsidR="00B47690" w:rsidRPr="00C94E1A">
        <w:rPr>
          <w:rFonts w:ascii="Arial" w:eastAsia="Arial" w:hAnsi="Arial" w:cs="Arial"/>
          <w:b/>
          <w:highlight w:val="yellow"/>
          <w:lang w:val="es-ES_tradnl"/>
        </w:rPr>
        <w:t xml:space="preserve">L: </w:t>
      </w:r>
      <w:r w:rsidR="000A4E4C" w:rsidRPr="00C94E1A">
        <w:rPr>
          <w:rFonts w:ascii="Arial" w:eastAsia="Arial" w:hAnsi="Arial" w:cs="Arial"/>
          <w:b/>
          <w:highlight w:val="yellow"/>
          <w:lang w:val="es-ES_tradnl"/>
        </w:rPr>
        <w:t>DIAPOSITIVA</w:t>
      </w:r>
      <w:r w:rsidRPr="00C94E1A">
        <w:rPr>
          <w:rFonts w:ascii="Arial" w:eastAsia="Arial" w:hAnsi="Arial" w:cs="Arial"/>
          <w:b/>
          <w:highlight w:val="yellow"/>
          <w:lang w:val="es-ES_tradnl"/>
        </w:rPr>
        <w:t xml:space="preserve"> </w:t>
      </w:r>
      <w:r w:rsidR="00794BBF" w:rsidRPr="00C94E1A">
        <w:rPr>
          <w:rFonts w:ascii="Arial" w:eastAsia="Arial" w:hAnsi="Arial" w:cs="Arial"/>
          <w:b/>
          <w:highlight w:val="yellow"/>
          <w:lang w:val="es-ES_tradnl"/>
        </w:rPr>
        <w:t>20</w:t>
      </w:r>
      <w:r w:rsidR="00900393">
        <w:rPr>
          <w:rFonts w:ascii="Arial" w:eastAsia="Arial" w:hAnsi="Arial" w:cs="Arial"/>
          <w:b/>
          <w:highlight w:val="yellow"/>
          <w:lang w:val="es-ES_tradnl"/>
        </w:rPr>
        <w:t xml:space="preserve"> – Cómo se siente el autismo desde adentro</w:t>
      </w:r>
      <w:r w:rsidRPr="00C94E1A">
        <w:rPr>
          <w:rFonts w:ascii="Arial" w:eastAsia="Arial" w:hAnsi="Arial" w:cs="Arial"/>
          <w:b/>
          <w:highlight w:val="yellow"/>
          <w:lang w:val="es-ES_tradnl"/>
        </w:rPr>
        <w:t xml:space="preserve"> </w:t>
      </w:r>
    </w:p>
    <w:p w14:paraId="0797C6C0" w14:textId="77777777" w:rsidR="00131498" w:rsidRPr="00C94E1A" w:rsidRDefault="00131498" w:rsidP="00131498">
      <w:pPr>
        <w:pStyle w:val="Normal1"/>
        <w:pBdr>
          <w:top w:val="nil"/>
          <w:left w:val="nil"/>
          <w:bottom w:val="nil"/>
          <w:right w:val="nil"/>
          <w:between w:val="nil"/>
        </w:pBdr>
        <w:spacing w:after="0"/>
        <w:rPr>
          <w:rFonts w:ascii="Arial" w:eastAsia="Arial" w:hAnsi="Arial" w:cs="Arial"/>
          <w:lang w:val="es-ES_tradnl"/>
        </w:rPr>
      </w:pPr>
    </w:p>
    <w:p w14:paraId="390DA8D6" w14:textId="2A034A73" w:rsidR="006A6140" w:rsidRPr="00C94E1A" w:rsidRDefault="00900393" w:rsidP="00131498">
      <w:pPr>
        <w:pStyle w:val="Normal1"/>
        <w:pBdr>
          <w:top w:val="nil"/>
          <w:left w:val="nil"/>
          <w:bottom w:val="nil"/>
          <w:right w:val="nil"/>
          <w:between w:val="nil"/>
        </w:pBdr>
        <w:spacing w:after="0"/>
        <w:rPr>
          <w:rFonts w:ascii="Arial" w:eastAsia="Arial" w:hAnsi="Arial" w:cs="Arial"/>
          <w:b/>
          <w:color w:val="000099"/>
          <w:lang w:val="es-ES_tradnl"/>
        </w:rPr>
      </w:pPr>
      <w:r>
        <w:rPr>
          <w:rFonts w:ascii="Arial" w:eastAsia="Arial" w:hAnsi="Arial" w:cs="Arial"/>
          <w:b/>
          <w:color w:val="000099"/>
          <w:lang w:val="es-ES_tradnl"/>
        </w:rPr>
        <w:t>VIDEO OPCIONAL</w:t>
      </w:r>
      <w:r w:rsidR="00DD5324" w:rsidRPr="00C94E1A">
        <w:rPr>
          <w:rFonts w:ascii="Arial" w:eastAsia="Arial" w:hAnsi="Arial" w:cs="Arial"/>
          <w:b/>
          <w:color w:val="000099"/>
          <w:lang w:val="es-ES_tradnl"/>
        </w:rPr>
        <w:t xml:space="preserve">: </w:t>
      </w:r>
    </w:p>
    <w:p w14:paraId="5C8683FC" w14:textId="1C5FFB1A" w:rsidR="00131498" w:rsidRPr="00C94E1A" w:rsidRDefault="00900393" w:rsidP="006F674C">
      <w:pPr>
        <w:pStyle w:val="Normal1"/>
        <w:pBdr>
          <w:top w:val="nil"/>
          <w:left w:val="nil"/>
          <w:bottom w:val="nil"/>
          <w:right w:val="nil"/>
          <w:between w:val="nil"/>
        </w:pBdr>
        <w:spacing w:after="0"/>
        <w:ind w:left="720"/>
        <w:rPr>
          <w:rFonts w:ascii="Arial" w:eastAsia="Arial" w:hAnsi="Arial" w:cs="Arial"/>
          <w:lang w:val="es-ES_tradnl"/>
        </w:rPr>
      </w:pPr>
      <w:r>
        <w:rPr>
          <w:rFonts w:ascii="Arial" w:eastAsia="Arial" w:hAnsi="Arial" w:cs="Arial"/>
          <w:b/>
          <w:lang w:val="es-ES_tradnl"/>
        </w:rPr>
        <w:lastRenderedPageBreak/>
        <w:t xml:space="preserve">Cómo se siente el autismo desde antro. </w:t>
      </w:r>
      <w:r>
        <w:rPr>
          <w:rFonts w:ascii="Arial" w:eastAsia="Arial" w:hAnsi="Arial" w:cs="Arial"/>
          <w:color w:val="000000"/>
          <w:highlight w:val="white"/>
          <w:lang w:val="es-ES_tradnl"/>
        </w:rPr>
        <w:t xml:space="preserve">Este es un video que presenta a </w:t>
      </w:r>
      <w:r w:rsidR="006A6140" w:rsidRPr="00C94E1A">
        <w:rPr>
          <w:rFonts w:ascii="Arial" w:hAnsi="Arial" w:cs="Arial"/>
          <w:lang w:val="es-ES_tradnl"/>
        </w:rPr>
        <w:t>Jordan Kamnitzer</w:t>
      </w:r>
      <w:r>
        <w:rPr>
          <w:rFonts w:ascii="Arial" w:eastAsia="Arial" w:hAnsi="Arial" w:cs="Arial"/>
          <w:color w:val="000000"/>
          <w:highlight w:val="white"/>
          <w:lang w:val="es-ES_tradnl"/>
        </w:rPr>
        <w:t xml:space="preserve"> y nos ayuda a enmarcar las barreras específicas para las personas con autismo.</w:t>
      </w:r>
      <w:r w:rsidR="006A6140" w:rsidRPr="00C94E1A">
        <w:rPr>
          <w:rFonts w:ascii="Arial" w:eastAsia="Arial" w:hAnsi="Arial" w:cs="Arial"/>
          <w:color w:val="000000"/>
          <w:highlight w:val="white"/>
          <w:lang w:val="es-ES_tradnl"/>
        </w:rPr>
        <w:t xml:space="preserve"> </w:t>
      </w:r>
      <w:hyperlink r:id="rId16" w:history="1">
        <w:r w:rsidR="006A6140" w:rsidRPr="00C94E1A">
          <w:rPr>
            <w:rStyle w:val="Hyperlink"/>
            <w:rFonts w:ascii="Arial" w:eastAsia="Arial" w:hAnsi="Arial" w:cs="Arial"/>
            <w:lang w:val="es-ES_tradnl"/>
          </w:rPr>
          <w:t>https://www.youtube.com/watch?v=qDXo83OtzgE</w:t>
        </w:r>
      </w:hyperlink>
    </w:p>
    <w:p w14:paraId="2F824638" w14:textId="77777777" w:rsidR="00131498" w:rsidRPr="00C94E1A" w:rsidRDefault="00131498" w:rsidP="00131498">
      <w:pPr>
        <w:pStyle w:val="Normal1"/>
        <w:pBdr>
          <w:top w:val="nil"/>
          <w:left w:val="nil"/>
          <w:bottom w:val="nil"/>
          <w:right w:val="nil"/>
          <w:between w:val="nil"/>
        </w:pBdr>
        <w:spacing w:after="0"/>
        <w:rPr>
          <w:rFonts w:ascii="Arial" w:eastAsia="Arial" w:hAnsi="Arial" w:cs="Arial"/>
          <w:lang w:val="es-ES_tradnl"/>
        </w:rPr>
      </w:pPr>
    </w:p>
    <w:p w14:paraId="4E103795" w14:textId="77777777" w:rsidR="00131498" w:rsidRPr="00C94E1A" w:rsidRDefault="00131498" w:rsidP="00131498">
      <w:pPr>
        <w:pStyle w:val="Normal1"/>
        <w:pBdr>
          <w:top w:val="nil"/>
          <w:left w:val="nil"/>
          <w:bottom w:val="nil"/>
          <w:right w:val="nil"/>
          <w:between w:val="nil"/>
        </w:pBdr>
        <w:spacing w:after="0"/>
        <w:rPr>
          <w:rFonts w:ascii="Arial" w:eastAsia="Arial" w:hAnsi="Arial" w:cs="Arial"/>
          <w:color w:val="000000"/>
          <w:lang w:val="es-ES_tradnl"/>
        </w:rPr>
      </w:pPr>
    </w:p>
    <w:p w14:paraId="5F3129CA" w14:textId="741C7959" w:rsidR="00131498" w:rsidRPr="00C94E1A" w:rsidRDefault="00900393" w:rsidP="00131498">
      <w:pPr>
        <w:pStyle w:val="Normal1"/>
        <w:pBdr>
          <w:top w:val="nil"/>
          <w:left w:val="nil"/>
          <w:bottom w:val="nil"/>
          <w:right w:val="nil"/>
          <w:between w:val="nil"/>
        </w:pBdr>
        <w:spacing w:after="0"/>
        <w:rPr>
          <w:rFonts w:ascii="Arial" w:eastAsia="Arial" w:hAnsi="Arial" w:cs="Arial"/>
          <w:color w:val="000000"/>
          <w:highlight w:val="yellow"/>
          <w:lang w:val="es-ES_tradnl"/>
        </w:rPr>
      </w:pPr>
      <w:r>
        <w:rPr>
          <w:rFonts w:ascii="Arial" w:eastAsia="Arial" w:hAnsi="Arial" w:cs="Arial"/>
          <w:b/>
          <w:highlight w:val="yellow"/>
          <w:lang w:val="es-ES_tradnl"/>
        </w:rPr>
        <w:t>OPC</w:t>
      </w:r>
      <w:r w:rsidR="006A6140" w:rsidRPr="00C94E1A">
        <w:rPr>
          <w:rFonts w:ascii="Arial" w:eastAsia="Arial" w:hAnsi="Arial" w:cs="Arial"/>
          <w:b/>
          <w:highlight w:val="yellow"/>
          <w:lang w:val="es-ES_tradnl"/>
        </w:rPr>
        <w:t>IONAL</w:t>
      </w:r>
      <w:r w:rsidR="00B47690" w:rsidRPr="00C94E1A">
        <w:rPr>
          <w:rFonts w:ascii="Arial" w:eastAsia="Arial" w:hAnsi="Arial" w:cs="Arial"/>
          <w:b/>
          <w:highlight w:val="yellow"/>
          <w:lang w:val="es-ES_tradnl"/>
        </w:rPr>
        <w:t>:</w:t>
      </w:r>
      <w:r w:rsidR="006A6140" w:rsidRPr="00C94E1A">
        <w:rPr>
          <w:rFonts w:ascii="Arial" w:eastAsia="Arial" w:hAnsi="Arial" w:cs="Arial"/>
          <w:b/>
          <w:highlight w:val="yellow"/>
          <w:lang w:val="es-ES_tradnl"/>
        </w:rPr>
        <w:t xml:space="preserve"> </w:t>
      </w:r>
      <w:r w:rsidR="000A4E4C" w:rsidRPr="00C94E1A">
        <w:rPr>
          <w:rFonts w:ascii="Arial" w:eastAsia="Arial" w:hAnsi="Arial" w:cs="Arial"/>
          <w:b/>
          <w:highlight w:val="yellow"/>
          <w:lang w:val="es-ES_tradnl"/>
        </w:rPr>
        <w:t>DIAPOSITIVA</w:t>
      </w:r>
      <w:r w:rsidR="009F5A29" w:rsidRPr="00C94E1A">
        <w:rPr>
          <w:rFonts w:ascii="Arial" w:eastAsia="Arial" w:hAnsi="Arial" w:cs="Arial"/>
          <w:b/>
          <w:highlight w:val="yellow"/>
          <w:lang w:val="es-ES_tradnl"/>
        </w:rPr>
        <w:t xml:space="preserve"> 2</w:t>
      </w:r>
      <w:r w:rsidR="00794BBF" w:rsidRPr="00C94E1A">
        <w:rPr>
          <w:rFonts w:ascii="Arial" w:eastAsia="Arial" w:hAnsi="Arial" w:cs="Arial"/>
          <w:b/>
          <w:highlight w:val="yellow"/>
          <w:lang w:val="es-ES_tradnl"/>
        </w:rPr>
        <w:t>1</w:t>
      </w:r>
      <w:r w:rsidR="009F5A29" w:rsidRPr="00C94E1A">
        <w:rPr>
          <w:rFonts w:ascii="Arial" w:eastAsia="Arial" w:hAnsi="Arial" w:cs="Arial"/>
          <w:b/>
          <w:highlight w:val="yellow"/>
          <w:lang w:val="es-ES_tradnl"/>
        </w:rPr>
        <w:t xml:space="preserve"> – </w:t>
      </w:r>
      <w:r>
        <w:rPr>
          <w:rFonts w:ascii="Arial" w:eastAsia="Arial" w:hAnsi="Arial" w:cs="Arial"/>
          <w:b/>
          <w:highlight w:val="yellow"/>
          <w:lang w:val="es-ES_tradnl"/>
        </w:rPr>
        <w:t xml:space="preserve">Barreras en la comunicación social </w:t>
      </w:r>
    </w:p>
    <w:p w14:paraId="7C1D2257" w14:textId="77777777" w:rsidR="00131498" w:rsidRPr="00C94E1A" w:rsidRDefault="00131498" w:rsidP="00131498">
      <w:pPr>
        <w:pStyle w:val="Normal1"/>
        <w:spacing w:after="0"/>
        <w:rPr>
          <w:rFonts w:ascii="Arial" w:eastAsia="Arial" w:hAnsi="Arial" w:cs="Arial"/>
          <w:i/>
          <w:lang w:val="es-ES_tradnl"/>
        </w:rPr>
      </w:pPr>
    </w:p>
    <w:p w14:paraId="6FC988C9" w14:textId="626E5BF5" w:rsidR="002549A9" w:rsidRDefault="002549A9" w:rsidP="00131498">
      <w:pPr>
        <w:pStyle w:val="Normal1"/>
        <w:spacing w:after="0"/>
        <w:rPr>
          <w:rFonts w:ascii="Arial" w:eastAsia="Arial" w:hAnsi="Arial" w:cs="Arial"/>
          <w:lang w:val="es-ES_tradnl"/>
        </w:rPr>
      </w:pPr>
      <w:r>
        <w:rPr>
          <w:rFonts w:ascii="Arial" w:eastAsia="Arial" w:hAnsi="Arial" w:cs="Arial"/>
          <w:lang w:val="es-ES_tradnl"/>
        </w:rPr>
        <w:t>Para mí, una parte importante de este video es recordar que se trata de la experiencia de una persona con autismo y que no representa a todas las personas con autismo.</w:t>
      </w:r>
    </w:p>
    <w:p w14:paraId="22D43AAD" w14:textId="77777777" w:rsidR="00665E91" w:rsidRPr="00C94E1A" w:rsidRDefault="00665E91" w:rsidP="00131498">
      <w:pPr>
        <w:pStyle w:val="Normal1"/>
        <w:spacing w:after="0"/>
        <w:rPr>
          <w:rFonts w:ascii="Arial" w:eastAsia="Arial" w:hAnsi="Arial" w:cs="Arial"/>
          <w:lang w:val="es-ES_tradnl"/>
        </w:rPr>
      </w:pPr>
    </w:p>
    <w:p w14:paraId="3ECABDE4" w14:textId="0022046E" w:rsidR="002549A9" w:rsidRDefault="002549A9" w:rsidP="00131498">
      <w:pPr>
        <w:pStyle w:val="Normal1"/>
        <w:spacing w:after="0"/>
        <w:rPr>
          <w:rFonts w:ascii="Arial" w:eastAsia="Arial" w:hAnsi="Arial" w:cs="Arial"/>
          <w:lang w:val="es-ES_tradnl"/>
        </w:rPr>
      </w:pPr>
      <w:r>
        <w:rPr>
          <w:rFonts w:ascii="Arial" w:eastAsia="Arial" w:hAnsi="Arial" w:cs="Arial"/>
          <w:lang w:val="es-ES_tradnl"/>
        </w:rPr>
        <w:t xml:space="preserve">Para crear un entorno relajado es fundamental estar al tanto de las distintas maneras en que las personas procesan la información. </w:t>
      </w:r>
    </w:p>
    <w:p w14:paraId="04E9E293" w14:textId="34108ED5" w:rsidR="00131498" w:rsidRPr="00C94E1A" w:rsidRDefault="00131498" w:rsidP="00131498">
      <w:pPr>
        <w:pStyle w:val="Normal1"/>
        <w:spacing w:after="0"/>
        <w:rPr>
          <w:rFonts w:ascii="Arial" w:eastAsia="Arial" w:hAnsi="Arial" w:cs="Arial"/>
          <w:lang w:val="es-ES_tradnl"/>
        </w:rPr>
      </w:pPr>
    </w:p>
    <w:p w14:paraId="7A4454EC" w14:textId="375DBAF6" w:rsidR="002549A9" w:rsidRDefault="002549A9" w:rsidP="00131498">
      <w:pPr>
        <w:pStyle w:val="Normal1"/>
        <w:spacing w:after="0"/>
        <w:rPr>
          <w:rFonts w:ascii="Arial" w:eastAsia="Arial" w:hAnsi="Arial" w:cs="Arial"/>
          <w:lang w:val="es-ES_tradnl"/>
        </w:rPr>
      </w:pPr>
      <w:r>
        <w:rPr>
          <w:rFonts w:ascii="Arial" w:eastAsia="Arial" w:hAnsi="Arial" w:cs="Arial"/>
          <w:lang w:val="es-ES_tradnl"/>
        </w:rPr>
        <w:t xml:space="preserve">Ujieres, personal de la sala abierta al público, taquilla y otros miembros del personal deben estar conscientes de las barreras relacionadas con las comunicaciones sociales. </w:t>
      </w:r>
    </w:p>
    <w:p w14:paraId="42497FE7" w14:textId="21DA4084" w:rsidR="00131498" w:rsidRPr="00C94E1A" w:rsidRDefault="00131498" w:rsidP="00131498">
      <w:pPr>
        <w:pStyle w:val="Normal1"/>
        <w:spacing w:after="0"/>
        <w:rPr>
          <w:rFonts w:ascii="Arial" w:eastAsia="Arial" w:hAnsi="Arial" w:cs="Arial"/>
          <w:lang w:val="es-ES_tradnl"/>
        </w:rPr>
      </w:pPr>
    </w:p>
    <w:p w14:paraId="18BCA82C" w14:textId="4F3CCF2A" w:rsidR="00131498" w:rsidRDefault="002549A9" w:rsidP="00131498">
      <w:pPr>
        <w:pStyle w:val="Normal1"/>
        <w:spacing w:after="0"/>
        <w:rPr>
          <w:rFonts w:ascii="Arial" w:eastAsia="Arial" w:hAnsi="Arial" w:cs="Arial"/>
          <w:b/>
          <w:lang w:val="es-ES_tradnl"/>
        </w:rPr>
      </w:pPr>
      <w:r>
        <w:rPr>
          <w:rFonts w:ascii="Arial" w:eastAsia="Arial" w:hAnsi="Arial" w:cs="Arial"/>
          <w:b/>
          <w:lang w:val="es-ES_tradnl"/>
        </w:rPr>
        <w:t>La comunicación social se compone de:</w:t>
      </w:r>
    </w:p>
    <w:p w14:paraId="6AE455EC" w14:textId="77777777" w:rsidR="002549A9" w:rsidRPr="00C94E1A" w:rsidRDefault="002549A9" w:rsidP="00131498">
      <w:pPr>
        <w:pStyle w:val="Normal1"/>
        <w:spacing w:after="0"/>
        <w:rPr>
          <w:rFonts w:ascii="Arial" w:eastAsia="Arial" w:hAnsi="Arial" w:cs="Arial"/>
          <w:b/>
          <w:lang w:val="es-ES_tradnl"/>
        </w:rPr>
      </w:pPr>
    </w:p>
    <w:p w14:paraId="54C12C81" w14:textId="1BE8B419" w:rsidR="002549A9" w:rsidRPr="002549A9" w:rsidRDefault="002549A9" w:rsidP="00131498">
      <w:pPr>
        <w:pStyle w:val="Normal1"/>
        <w:numPr>
          <w:ilvl w:val="0"/>
          <w:numId w:val="14"/>
        </w:numPr>
        <w:pBdr>
          <w:top w:val="nil"/>
          <w:left w:val="nil"/>
          <w:bottom w:val="nil"/>
          <w:right w:val="nil"/>
          <w:between w:val="nil"/>
        </w:pBdr>
        <w:spacing w:after="0"/>
        <w:contextualSpacing/>
        <w:rPr>
          <w:rFonts w:ascii="Arial" w:hAnsi="Arial" w:cs="Arial"/>
          <w:color w:val="000000"/>
          <w:lang w:val="es-ES_tradnl"/>
        </w:rPr>
      </w:pPr>
      <w:r>
        <w:rPr>
          <w:rFonts w:ascii="Arial" w:eastAsia="Arial" w:hAnsi="Arial" w:cs="Arial"/>
          <w:color w:val="000000"/>
          <w:lang w:val="es-ES_tradnl"/>
        </w:rPr>
        <w:t xml:space="preserve">Comportamiento verbal y no verbal como lenguaje corporal, tono de voz, mirada, expresión facial y gestos; las indicaciones verbales pueden no ser útiles para todas las personas y algunas tienen habla limitada o nula, o no responden a los gestos no verbales típicos. </w:t>
      </w:r>
    </w:p>
    <w:p w14:paraId="5B57B3BA" w14:textId="77777777" w:rsidR="00B76E9A" w:rsidRPr="00C94E1A" w:rsidRDefault="00B76E9A" w:rsidP="00B76E9A">
      <w:pPr>
        <w:pStyle w:val="Normal1"/>
        <w:pBdr>
          <w:top w:val="nil"/>
          <w:left w:val="nil"/>
          <w:bottom w:val="nil"/>
          <w:right w:val="nil"/>
          <w:between w:val="nil"/>
        </w:pBdr>
        <w:spacing w:after="0"/>
        <w:ind w:left="720"/>
        <w:contextualSpacing/>
        <w:rPr>
          <w:rFonts w:ascii="Arial" w:hAnsi="Arial" w:cs="Arial"/>
          <w:color w:val="000000"/>
          <w:lang w:val="es-ES_tradnl"/>
        </w:rPr>
      </w:pPr>
    </w:p>
    <w:p w14:paraId="64CC33F9" w14:textId="77777777" w:rsidR="002549A9" w:rsidRPr="002549A9" w:rsidRDefault="002549A9" w:rsidP="00131498">
      <w:pPr>
        <w:pStyle w:val="Normal1"/>
        <w:numPr>
          <w:ilvl w:val="0"/>
          <w:numId w:val="14"/>
        </w:numPr>
        <w:pBdr>
          <w:top w:val="nil"/>
          <w:left w:val="nil"/>
          <w:bottom w:val="nil"/>
          <w:right w:val="nil"/>
          <w:between w:val="nil"/>
        </w:pBdr>
        <w:spacing w:after="0"/>
        <w:contextualSpacing/>
        <w:rPr>
          <w:rFonts w:ascii="Arial" w:hAnsi="Arial" w:cs="Arial"/>
          <w:color w:val="000000"/>
          <w:lang w:val="es-ES_tradnl"/>
        </w:rPr>
      </w:pPr>
      <w:r>
        <w:rPr>
          <w:rFonts w:ascii="Arial" w:eastAsia="Arial" w:hAnsi="Arial" w:cs="Arial"/>
          <w:color w:val="000000"/>
          <w:lang w:val="es-ES_tradnl"/>
        </w:rPr>
        <w:t>Interacción social: vivimos en un mundo en el que las reglas sociales tácitas y los comportamientos emocionales rigen nuestras interacciones.</w:t>
      </w:r>
    </w:p>
    <w:p w14:paraId="62CD5F21" w14:textId="77777777" w:rsidR="002549A9" w:rsidRDefault="002549A9" w:rsidP="002549A9">
      <w:pPr>
        <w:pStyle w:val="Normal1"/>
        <w:pBdr>
          <w:top w:val="nil"/>
          <w:left w:val="nil"/>
          <w:bottom w:val="nil"/>
          <w:right w:val="nil"/>
          <w:between w:val="nil"/>
        </w:pBdr>
        <w:spacing w:after="0"/>
        <w:contextualSpacing/>
        <w:rPr>
          <w:rFonts w:ascii="Arial" w:eastAsia="Arial" w:hAnsi="Arial" w:cs="Arial"/>
          <w:color w:val="000000"/>
          <w:lang w:val="es-ES_tradnl"/>
        </w:rPr>
      </w:pPr>
    </w:p>
    <w:p w14:paraId="2BD6C245" w14:textId="77777777" w:rsidR="002549A9" w:rsidRPr="002549A9" w:rsidRDefault="002549A9" w:rsidP="00131498">
      <w:pPr>
        <w:pStyle w:val="Normal1"/>
        <w:numPr>
          <w:ilvl w:val="0"/>
          <w:numId w:val="14"/>
        </w:numPr>
        <w:pBdr>
          <w:top w:val="nil"/>
          <w:left w:val="nil"/>
          <w:bottom w:val="nil"/>
          <w:right w:val="nil"/>
          <w:between w:val="nil"/>
        </w:pBdr>
        <w:spacing w:after="0"/>
        <w:contextualSpacing/>
        <w:rPr>
          <w:rFonts w:ascii="Arial" w:hAnsi="Arial" w:cs="Arial"/>
          <w:color w:val="000000"/>
          <w:lang w:val="es-ES_tradnl"/>
        </w:rPr>
      </w:pPr>
      <w:r>
        <w:rPr>
          <w:rFonts w:ascii="Arial" w:eastAsia="Arial" w:hAnsi="Arial" w:cs="Arial"/>
          <w:color w:val="000000"/>
          <w:lang w:val="es-ES_tradnl"/>
        </w:rPr>
        <w:t>Empatizar y ver otros puntos de vista.</w:t>
      </w:r>
    </w:p>
    <w:p w14:paraId="192FE7FE" w14:textId="77777777" w:rsidR="002549A9" w:rsidRDefault="002549A9" w:rsidP="002549A9">
      <w:pPr>
        <w:pStyle w:val="Normal1"/>
        <w:pBdr>
          <w:top w:val="nil"/>
          <w:left w:val="nil"/>
          <w:bottom w:val="nil"/>
          <w:right w:val="nil"/>
          <w:between w:val="nil"/>
        </w:pBdr>
        <w:spacing w:after="0"/>
        <w:contextualSpacing/>
        <w:rPr>
          <w:rFonts w:ascii="Arial" w:eastAsia="Arial" w:hAnsi="Arial" w:cs="Arial"/>
          <w:color w:val="000000"/>
          <w:lang w:val="es-ES_tradnl"/>
        </w:rPr>
      </w:pPr>
    </w:p>
    <w:p w14:paraId="539BC133" w14:textId="44377D02" w:rsidR="002549A9" w:rsidRPr="002549A9" w:rsidRDefault="002549A9" w:rsidP="00131498">
      <w:pPr>
        <w:pStyle w:val="Normal1"/>
        <w:numPr>
          <w:ilvl w:val="0"/>
          <w:numId w:val="14"/>
        </w:numPr>
        <w:pBdr>
          <w:top w:val="nil"/>
          <w:left w:val="nil"/>
          <w:bottom w:val="nil"/>
          <w:right w:val="nil"/>
          <w:between w:val="nil"/>
        </w:pBdr>
        <w:spacing w:after="0"/>
        <w:contextualSpacing/>
        <w:rPr>
          <w:rFonts w:ascii="Arial" w:hAnsi="Arial" w:cs="Arial"/>
          <w:color w:val="000000"/>
          <w:lang w:val="es-ES_tradnl"/>
        </w:rPr>
      </w:pPr>
      <w:r>
        <w:rPr>
          <w:rFonts w:ascii="Arial" w:eastAsia="Arial" w:hAnsi="Arial" w:cs="Arial"/>
          <w:color w:val="000000"/>
          <w:lang w:val="es-ES_tradnl"/>
        </w:rPr>
        <w:t>Nuestra comprensión del lenguaje: el habla no necesariamente se emplea para la interacción social, pero es un modo de satisfacer necesidades.</w:t>
      </w:r>
    </w:p>
    <w:p w14:paraId="1DCEB969" w14:textId="77777777" w:rsidR="002549A9" w:rsidRDefault="002549A9" w:rsidP="002549A9">
      <w:pPr>
        <w:pStyle w:val="Normal1"/>
        <w:pBdr>
          <w:top w:val="nil"/>
          <w:left w:val="nil"/>
          <w:bottom w:val="nil"/>
          <w:right w:val="nil"/>
          <w:between w:val="nil"/>
        </w:pBdr>
        <w:spacing w:after="0"/>
        <w:contextualSpacing/>
        <w:rPr>
          <w:rFonts w:ascii="Arial" w:eastAsia="Arial" w:hAnsi="Arial" w:cs="Arial"/>
          <w:color w:val="000000"/>
          <w:lang w:val="es-ES_tradnl"/>
        </w:rPr>
      </w:pPr>
    </w:p>
    <w:p w14:paraId="56FA7ADC" w14:textId="77777777" w:rsidR="00131498" w:rsidRPr="00C94E1A" w:rsidRDefault="00131498" w:rsidP="00131498">
      <w:pPr>
        <w:pStyle w:val="Normal1"/>
        <w:spacing w:after="0"/>
        <w:rPr>
          <w:rFonts w:ascii="Arial" w:eastAsia="Arial" w:hAnsi="Arial" w:cs="Arial"/>
          <w:lang w:val="es-ES_tradnl"/>
        </w:rPr>
      </w:pPr>
    </w:p>
    <w:p w14:paraId="1FC37F3C" w14:textId="650AD8C0" w:rsidR="002549A9" w:rsidRDefault="002549A9" w:rsidP="00131498">
      <w:pPr>
        <w:pStyle w:val="Normal1"/>
        <w:spacing w:after="0"/>
        <w:rPr>
          <w:rFonts w:ascii="Arial" w:eastAsia="Arial" w:hAnsi="Arial" w:cs="Arial"/>
          <w:lang w:val="es-ES_tradnl"/>
        </w:rPr>
      </w:pPr>
      <w:r>
        <w:rPr>
          <w:rFonts w:ascii="Arial" w:eastAsia="Arial" w:hAnsi="Arial" w:cs="Arial"/>
          <w:lang w:val="es-ES_tradnl"/>
        </w:rPr>
        <w:t>Las Funciones Relajadas abordan las carreras de la comunicación social mediante:</w:t>
      </w:r>
    </w:p>
    <w:p w14:paraId="158F2200" w14:textId="77777777" w:rsidR="001416CE" w:rsidRPr="00C94E1A" w:rsidRDefault="001416CE" w:rsidP="00131498">
      <w:pPr>
        <w:pStyle w:val="Normal1"/>
        <w:spacing w:after="0"/>
        <w:rPr>
          <w:rFonts w:ascii="Arial" w:eastAsia="Arial" w:hAnsi="Arial" w:cs="Arial"/>
          <w:lang w:val="es-ES_tradnl"/>
        </w:rPr>
      </w:pPr>
    </w:p>
    <w:p w14:paraId="0420A68F" w14:textId="3549F5A2" w:rsidR="00131498" w:rsidRPr="00C94E1A" w:rsidRDefault="002549A9" w:rsidP="00131498">
      <w:pPr>
        <w:pStyle w:val="Normal1"/>
        <w:numPr>
          <w:ilvl w:val="0"/>
          <w:numId w:val="5"/>
        </w:numPr>
        <w:spacing w:after="0"/>
        <w:rPr>
          <w:rFonts w:ascii="Arial" w:hAnsi="Arial" w:cs="Arial"/>
          <w:lang w:val="es-ES_tradnl"/>
        </w:rPr>
      </w:pPr>
      <w:r>
        <w:rPr>
          <w:rFonts w:ascii="Arial" w:eastAsia="Arial" w:hAnsi="Arial" w:cs="Arial"/>
          <w:lang w:val="es-ES_tradnl"/>
        </w:rPr>
        <w:t xml:space="preserve">Material de marketing y publicidad accesible </w:t>
      </w:r>
    </w:p>
    <w:p w14:paraId="73A2763E" w14:textId="3398F487" w:rsidR="00131498" w:rsidRPr="00C94E1A" w:rsidRDefault="002549A9" w:rsidP="00131498">
      <w:pPr>
        <w:pStyle w:val="Normal1"/>
        <w:numPr>
          <w:ilvl w:val="0"/>
          <w:numId w:val="5"/>
        </w:numPr>
        <w:spacing w:after="0"/>
        <w:rPr>
          <w:rFonts w:ascii="Arial" w:hAnsi="Arial" w:cs="Arial"/>
          <w:lang w:val="es-ES_tradnl"/>
        </w:rPr>
      </w:pPr>
      <w:r>
        <w:rPr>
          <w:rFonts w:ascii="Arial" w:eastAsia="Arial" w:hAnsi="Arial" w:cs="Arial"/>
          <w:lang w:val="es-ES_tradnl"/>
        </w:rPr>
        <w:t xml:space="preserve">Señales claras en la fachada del recinto </w:t>
      </w:r>
    </w:p>
    <w:p w14:paraId="3A9F0E80" w14:textId="2360C0D3" w:rsidR="00131498" w:rsidRPr="00C94E1A" w:rsidRDefault="002549A9" w:rsidP="00131498">
      <w:pPr>
        <w:pStyle w:val="Normal1"/>
        <w:numPr>
          <w:ilvl w:val="0"/>
          <w:numId w:val="5"/>
        </w:numPr>
        <w:spacing w:after="0"/>
        <w:rPr>
          <w:rFonts w:ascii="Arial" w:hAnsi="Arial" w:cs="Arial"/>
          <w:lang w:val="es-ES_tradnl"/>
        </w:rPr>
      </w:pPr>
      <w:r>
        <w:rPr>
          <w:rFonts w:ascii="Arial" w:eastAsia="Arial" w:hAnsi="Arial" w:cs="Arial"/>
          <w:lang w:val="es-ES_tradnl"/>
        </w:rPr>
        <w:t>Capacitación y orientación para personal del área abierta al público</w:t>
      </w:r>
    </w:p>
    <w:p w14:paraId="02FC2696" w14:textId="77777777" w:rsidR="00131498" w:rsidRPr="00C94E1A" w:rsidRDefault="00131498" w:rsidP="00131498">
      <w:pPr>
        <w:pStyle w:val="Normal1"/>
        <w:spacing w:after="0"/>
        <w:rPr>
          <w:rFonts w:ascii="Arial" w:eastAsia="Arial" w:hAnsi="Arial" w:cs="Arial"/>
          <w:b/>
          <w:lang w:val="es-ES_tradnl"/>
        </w:rPr>
      </w:pPr>
    </w:p>
    <w:p w14:paraId="1E60F30E" w14:textId="77777777" w:rsidR="00131498" w:rsidRPr="00C94E1A" w:rsidRDefault="00131498" w:rsidP="00131498">
      <w:pPr>
        <w:pStyle w:val="Normal1"/>
        <w:spacing w:after="0"/>
        <w:rPr>
          <w:rFonts w:ascii="Arial" w:eastAsia="Arial" w:hAnsi="Arial" w:cs="Arial"/>
          <w:b/>
          <w:lang w:val="es-ES_tradnl"/>
        </w:rPr>
      </w:pPr>
    </w:p>
    <w:p w14:paraId="08591A29" w14:textId="6E274425" w:rsidR="00131498" w:rsidRPr="00C94E1A" w:rsidRDefault="0097609B" w:rsidP="00131498">
      <w:pPr>
        <w:pStyle w:val="Normal1"/>
        <w:spacing w:after="0"/>
        <w:rPr>
          <w:rFonts w:ascii="Arial" w:eastAsia="Arial" w:hAnsi="Arial" w:cs="Arial"/>
          <w:b/>
          <w:lang w:val="es-ES_tradnl"/>
        </w:rPr>
      </w:pPr>
      <w:r w:rsidRPr="00C94E1A">
        <w:rPr>
          <w:rFonts w:ascii="Arial" w:eastAsia="Arial" w:hAnsi="Arial" w:cs="Arial"/>
          <w:b/>
          <w:caps/>
          <w:highlight w:val="yellow"/>
          <w:lang w:val="es-ES_tradnl"/>
        </w:rPr>
        <w:t>OP</w:t>
      </w:r>
      <w:r w:rsidR="002549A9">
        <w:rPr>
          <w:rFonts w:ascii="Arial" w:eastAsia="Arial" w:hAnsi="Arial" w:cs="Arial"/>
          <w:b/>
          <w:caps/>
          <w:highlight w:val="yellow"/>
          <w:lang w:val="es-ES_tradnl"/>
        </w:rPr>
        <w:t>C</w:t>
      </w:r>
      <w:r w:rsidRPr="00C94E1A">
        <w:rPr>
          <w:rFonts w:ascii="Arial" w:eastAsia="Arial" w:hAnsi="Arial" w:cs="Arial"/>
          <w:b/>
          <w:caps/>
          <w:highlight w:val="yellow"/>
          <w:lang w:val="es-ES_tradnl"/>
        </w:rPr>
        <w:t xml:space="preserve">IONAL: </w:t>
      </w:r>
      <w:r w:rsidR="000A4E4C" w:rsidRPr="00C94E1A">
        <w:rPr>
          <w:rFonts w:ascii="Arial" w:eastAsia="Arial" w:hAnsi="Arial" w:cs="Arial"/>
          <w:b/>
          <w:caps/>
          <w:highlight w:val="yellow"/>
          <w:lang w:val="es-ES_tradnl"/>
        </w:rPr>
        <w:t>DIAPOSITIVA</w:t>
      </w:r>
      <w:r w:rsidR="009F5A29" w:rsidRPr="00C94E1A">
        <w:rPr>
          <w:rFonts w:ascii="Arial" w:eastAsia="Arial" w:hAnsi="Arial" w:cs="Arial"/>
          <w:b/>
          <w:highlight w:val="yellow"/>
          <w:lang w:val="es-ES_tradnl"/>
        </w:rPr>
        <w:t xml:space="preserve"> 2</w:t>
      </w:r>
      <w:r w:rsidR="00794BBF" w:rsidRPr="00C94E1A">
        <w:rPr>
          <w:rFonts w:ascii="Arial" w:eastAsia="Arial" w:hAnsi="Arial" w:cs="Arial"/>
          <w:b/>
          <w:highlight w:val="yellow"/>
          <w:lang w:val="es-ES_tradnl"/>
        </w:rPr>
        <w:t>2</w:t>
      </w:r>
      <w:r w:rsidR="009F5A29" w:rsidRPr="00C94E1A">
        <w:rPr>
          <w:rFonts w:ascii="Arial" w:eastAsia="Arial" w:hAnsi="Arial" w:cs="Arial"/>
          <w:b/>
          <w:highlight w:val="yellow"/>
          <w:lang w:val="es-ES_tradnl"/>
        </w:rPr>
        <w:t xml:space="preserve"> – </w:t>
      </w:r>
      <w:r w:rsidR="002549A9">
        <w:rPr>
          <w:rFonts w:ascii="Arial" w:eastAsia="Arial" w:hAnsi="Arial" w:cs="Arial"/>
          <w:b/>
          <w:highlight w:val="yellow"/>
          <w:lang w:val="es-ES_tradnl"/>
        </w:rPr>
        <w:t xml:space="preserve">Barreras en la imaginación social </w:t>
      </w:r>
    </w:p>
    <w:p w14:paraId="5D4D589B" w14:textId="77777777" w:rsidR="00131498" w:rsidRPr="00C94E1A" w:rsidRDefault="00131498" w:rsidP="00131498">
      <w:pPr>
        <w:pStyle w:val="Normal1"/>
        <w:spacing w:after="0"/>
        <w:rPr>
          <w:rFonts w:ascii="Arial" w:eastAsia="Arial" w:hAnsi="Arial" w:cs="Arial"/>
          <w:lang w:val="es-ES_tradnl"/>
        </w:rPr>
      </w:pPr>
    </w:p>
    <w:p w14:paraId="7B4D179C" w14:textId="3886C4AE" w:rsidR="00131498" w:rsidRPr="00C94E1A" w:rsidRDefault="005B3896" w:rsidP="00131498">
      <w:pPr>
        <w:pStyle w:val="Normal1"/>
        <w:spacing w:after="0"/>
        <w:rPr>
          <w:rFonts w:ascii="Arial" w:eastAsia="Arial" w:hAnsi="Arial" w:cs="Arial"/>
          <w:lang w:val="es-ES_tradnl"/>
        </w:rPr>
      </w:pPr>
      <w:r>
        <w:rPr>
          <w:rFonts w:ascii="Arial" w:eastAsia="Arial" w:hAnsi="Arial" w:cs="Arial"/>
          <w:lang w:val="es-ES_tradnl"/>
        </w:rPr>
        <w:t xml:space="preserve">Otro tipo de barrera social se relaciona con la imaginación social. </w:t>
      </w:r>
    </w:p>
    <w:p w14:paraId="578FABB0" w14:textId="77777777" w:rsidR="00131498" w:rsidRPr="00C94E1A" w:rsidRDefault="00131498" w:rsidP="00131498">
      <w:pPr>
        <w:pStyle w:val="Normal1"/>
        <w:spacing w:after="0"/>
        <w:rPr>
          <w:rFonts w:ascii="Arial" w:eastAsia="Arial" w:hAnsi="Arial" w:cs="Arial"/>
          <w:lang w:val="es-ES_tradnl"/>
        </w:rPr>
      </w:pPr>
      <w:r w:rsidRPr="00C94E1A">
        <w:rPr>
          <w:rFonts w:ascii="Arial" w:eastAsia="Arial" w:hAnsi="Arial" w:cs="Arial"/>
          <w:lang w:val="es-ES_tradnl"/>
        </w:rPr>
        <w:lastRenderedPageBreak/>
        <w:t xml:space="preserve"> </w:t>
      </w:r>
    </w:p>
    <w:p w14:paraId="25340E78" w14:textId="37A94951" w:rsidR="005B3896" w:rsidRPr="005B3896" w:rsidRDefault="005B3896" w:rsidP="001416CE">
      <w:pPr>
        <w:pStyle w:val="Normal1"/>
        <w:numPr>
          <w:ilvl w:val="0"/>
          <w:numId w:val="28"/>
        </w:numPr>
        <w:spacing w:after="0"/>
        <w:rPr>
          <w:rFonts w:ascii="Arial" w:hAnsi="Arial" w:cs="Arial"/>
          <w:lang w:val="es-ES_tradnl"/>
        </w:rPr>
      </w:pPr>
      <w:r>
        <w:rPr>
          <w:rFonts w:ascii="Arial" w:eastAsia="Arial" w:hAnsi="Arial" w:cs="Arial"/>
          <w:lang w:val="es-ES_tradnl"/>
        </w:rPr>
        <w:t xml:space="preserve">En el teatro puede ser confuso y complicado imaginar o predecir lo que pasará en el futuro. </w:t>
      </w:r>
    </w:p>
    <w:p w14:paraId="6D7EE1CC" w14:textId="271DB428" w:rsidR="005B3896" w:rsidRPr="005B3896" w:rsidRDefault="005B3896" w:rsidP="001416CE">
      <w:pPr>
        <w:pStyle w:val="Normal1"/>
        <w:numPr>
          <w:ilvl w:val="0"/>
          <w:numId w:val="28"/>
        </w:numPr>
        <w:spacing w:after="0"/>
        <w:rPr>
          <w:rFonts w:ascii="Arial" w:hAnsi="Arial" w:cs="Arial"/>
          <w:lang w:val="es-ES_tradnl"/>
        </w:rPr>
      </w:pPr>
      <w:r>
        <w:rPr>
          <w:rFonts w:ascii="Arial" w:eastAsia="Arial" w:hAnsi="Arial" w:cs="Arial"/>
          <w:lang w:val="es-ES_tradnl"/>
        </w:rPr>
        <w:t>La rutina y la estructura pueden ser importantes para algunas personas. La necesidad de prepar</w:t>
      </w:r>
      <w:r w:rsidR="00BE7F20">
        <w:rPr>
          <w:rFonts w:ascii="Arial" w:eastAsia="Arial" w:hAnsi="Arial" w:cs="Arial"/>
          <w:lang w:val="es-ES_tradnl"/>
        </w:rPr>
        <w:t>ar</w:t>
      </w:r>
      <w:r>
        <w:rPr>
          <w:rFonts w:ascii="Arial" w:eastAsia="Arial" w:hAnsi="Arial" w:cs="Arial"/>
          <w:lang w:val="es-ES_tradnl"/>
        </w:rPr>
        <w:t>se para los cambios y tener todo en su lugar es clave para sentirse cómodo/a y reducir ansiedades.</w:t>
      </w:r>
    </w:p>
    <w:p w14:paraId="37CFA1FC" w14:textId="547F2A3F" w:rsidR="005B3896" w:rsidRPr="005B3896" w:rsidRDefault="005B3896" w:rsidP="001416CE">
      <w:pPr>
        <w:pStyle w:val="Normal1"/>
        <w:numPr>
          <w:ilvl w:val="0"/>
          <w:numId w:val="28"/>
        </w:numPr>
        <w:spacing w:after="0"/>
        <w:rPr>
          <w:rFonts w:ascii="Arial" w:hAnsi="Arial" w:cs="Arial"/>
          <w:lang w:val="es-ES_tradnl"/>
        </w:rPr>
      </w:pPr>
      <w:r>
        <w:rPr>
          <w:rFonts w:ascii="Arial" w:eastAsia="Arial" w:hAnsi="Arial" w:cs="Arial"/>
          <w:lang w:val="es-ES_tradnl"/>
        </w:rPr>
        <w:t>La comprensión de conceptos abstractos y metáforas puede perderse o confundirse por sus significados literales. Por ejemplo, “a los ojos de la ley”: puede ser confuso que la ley tenga ojos o algo remotamente humano.</w:t>
      </w:r>
    </w:p>
    <w:p w14:paraId="48DA6913" w14:textId="77777777" w:rsidR="00131498" w:rsidRPr="00C94E1A" w:rsidRDefault="00131498" w:rsidP="00131498">
      <w:pPr>
        <w:pStyle w:val="Normal1"/>
        <w:spacing w:after="0"/>
        <w:ind w:left="720"/>
        <w:rPr>
          <w:rFonts w:ascii="Arial" w:eastAsia="Arial" w:hAnsi="Arial" w:cs="Arial"/>
          <w:lang w:val="es-ES_tradnl"/>
        </w:rPr>
      </w:pPr>
    </w:p>
    <w:p w14:paraId="2D8491BF" w14:textId="2B9D37CE" w:rsidR="005B3896" w:rsidRDefault="005B3896" w:rsidP="00131498">
      <w:pPr>
        <w:pStyle w:val="Normal1"/>
        <w:spacing w:after="0"/>
        <w:rPr>
          <w:rFonts w:ascii="Arial" w:eastAsia="Arial" w:hAnsi="Arial" w:cs="Arial"/>
          <w:lang w:val="es-ES_tradnl"/>
        </w:rPr>
      </w:pPr>
      <w:r>
        <w:rPr>
          <w:rFonts w:ascii="Arial" w:eastAsia="Arial" w:hAnsi="Arial" w:cs="Arial"/>
          <w:lang w:val="es-ES_tradnl"/>
        </w:rPr>
        <w:t>Los elementos de las Funciones Relajadas abordan estas barreras de la imaginación social mediante:</w:t>
      </w:r>
    </w:p>
    <w:p w14:paraId="768C1C6E" w14:textId="77777777" w:rsidR="001416CE" w:rsidRPr="00C94E1A" w:rsidRDefault="001416CE" w:rsidP="00131498">
      <w:pPr>
        <w:pStyle w:val="Normal1"/>
        <w:spacing w:after="0"/>
        <w:rPr>
          <w:rFonts w:ascii="Arial" w:eastAsia="Arial" w:hAnsi="Arial" w:cs="Arial"/>
          <w:lang w:val="es-ES_tradnl"/>
        </w:rPr>
      </w:pPr>
    </w:p>
    <w:p w14:paraId="47D04241" w14:textId="5C39015C" w:rsidR="005B3896" w:rsidRPr="005B3896" w:rsidRDefault="005B3896" w:rsidP="00131498">
      <w:pPr>
        <w:pStyle w:val="Normal1"/>
        <w:numPr>
          <w:ilvl w:val="0"/>
          <w:numId w:val="23"/>
        </w:numPr>
        <w:spacing w:after="0"/>
        <w:rPr>
          <w:rFonts w:ascii="Arial" w:hAnsi="Arial" w:cs="Arial"/>
          <w:lang w:val="es-ES_tradnl"/>
        </w:rPr>
      </w:pPr>
      <w:r>
        <w:rPr>
          <w:rFonts w:ascii="Arial" w:eastAsia="Arial" w:hAnsi="Arial" w:cs="Arial"/>
          <w:lang w:val="es-ES_tradnl"/>
        </w:rPr>
        <w:t>Historia visual: esta es la principal herramienta que usamos para clarificar cualquier aspecto confuso relacionado con el recinto o la trama del espectáculo.</w:t>
      </w:r>
    </w:p>
    <w:p w14:paraId="07B8EBC1" w14:textId="55A43FA6" w:rsidR="005B3896" w:rsidRPr="005B3896" w:rsidRDefault="005B3896" w:rsidP="00131498">
      <w:pPr>
        <w:pStyle w:val="Normal1"/>
        <w:numPr>
          <w:ilvl w:val="0"/>
          <w:numId w:val="23"/>
        </w:numPr>
        <w:spacing w:after="0"/>
        <w:rPr>
          <w:rFonts w:ascii="Arial" w:hAnsi="Arial" w:cs="Arial"/>
          <w:lang w:val="es-ES_tradnl"/>
        </w:rPr>
      </w:pPr>
      <w:r>
        <w:rPr>
          <w:rFonts w:ascii="Arial" w:eastAsia="Arial" w:hAnsi="Arial" w:cs="Arial"/>
          <w:lang w:val="es-ES_tradnl"/>
        </w:rPr>
        <w:t>Familiarización: las visitas también son excelentes para conocer un espacio y saber qué esperar.</w:t>
      </w:r>
    </w:p>
    <w:p w14:paraId="54F1A719" w14:textId="192AADC8" w:rsidR="005B3896" w:rsidRPr="005B3896" w:rsidRDefault="005B3896" w:rsidP="00131498">
      <w:pPr>
        <w:pStyle w:val="Normal1"/>
        <w:numPr>
          <w:ilvl w:val="0"/>
          <w:numId w:val="23"/>
        </w:numPr>
        <w:spacing w:after="0"/>
        <w:rPr>
          <w:rFonts w:ascii="Arial" w:hAnsi="Arial" w:cs="Arial"/>
          <w:lang w:val="es-ES_tradnl"/>
        </w:rPr>
      </w:pPr>
      <w:r>
        <w:rPr>
          <w:rFonts w:ascii="Arial" w:eastAsia="Arial" w:hAnsi="Arial" w:cs="Arial"/>
          <w:lang w:val="es-ES_tradnl"/>
        </w:rPr>
        <w:t>Lenguaje claro y sencillo en el marketing, la historia visual y el personal.</w:t>
      </w:r>
    </w:p>
    <w:p w14:paraId="5B889575" w14:textId="77777777" w:rsidR="00B47690" w:rsidRPr="00C94E1A" w:rsidRDefault="00B47690" w:rsidP="00131498">
      <w:pPr>
        <w:pStyle w:val="Normal1"/>
        <w:spacing w:after="0"/>
        <w:rPr>
          <w:rFonts w:ascii="Arial" w:eastAsia="Arial" w:hAnsi="Arial" w:cs="Arial"/>
          <w:b/>
          <w:lang w:val="es-ES_tradnl"/>
        </w:rPr>
      </w:pPr>
    </w:p>
    <w:p w14:paraId="555BC6C1" w14:textId="77777777" w:rsidR="00B47690" w:rsidRPr="00C94E1A" w:rsidRDefault="00B47690" w:rsidP="00131498">
      <w:pPr>
        <w:pStyle w:val="Normal1"/>
        <w:spacing w:after="0"/>
        <w:rPr>
          <w:rFonts w:ascii="Arial" w:eastAsia="Arial" w:hAnsi="Arial" w:cs="Arial"/>
          <w:b/>
          <w:lang w:val="es-ES_tradnl"/>
        </w:rPr>
      </w:pPr>
    </w:p>
    <w:p w14:paraId="11B9E5D0" w14:textId="3FF340D2" w:rsidR="00131498" w:rsidRPr="00C94E1A" w:rsidRDefault="000A4E4C" w:rsidP="00131498">
      <w:pPr>
        <w:pStyle w:val="Normal1"/>
        <w:spacing w:after="0"/>
        <w:rPr>
          <w:rFonts w:ascii="Arial" w:eastAsia="Arial" w:hAnsi="Arial" w:cs="Arial"/>
          <w:b/>
          <w:lang w:val="es-ES_tradnl"/>
        </w:rPr>
      </w:pPr>
      <w:r w:rsidRPr="00C94E1A">
        <w:rPr>
          <w:rFonts w:ascii="Arial" w:eastAsia="Arial" w:hAnsi="Arial" w:cs="Arial"/>
          <w:b/>
          <w:highlight w:val="yellow"/>
          <w:lang w:val="es-ES_tradnl"/>
        </w:rPr>
        <w:t>DIAPOSITIVA</w:t>
      </w:r>
      <w:r w:rsidR="009F5A29" w:rsidRPr="00C94E1A">
        <w:rPr>
          <w:rFonts w:ascii="Arial" w:eastAsia="Arial" w:hAnsi="Arial" w:cs="Arial"/>
          <w:b/>
          <w:highlight w:val="yellow"/>
          <w:lang w:val="es-ES_tradnl"/>
        </w:rPr>
        <w:t xml:space="preserve"> 2</w:t>
      </w:r>
      <w:r w:rsidR="00794BBF" w:rsidRPr="00C94E1A">
        <w:rPr>
          <w:rFonts w:ascii="Arial" w:eastAsia="Arial" w:hAnsi="Arial" w:cs="Arial"/>
          <w:b/>
          <w:highlight w:val="yellow"/>
          <w:lang w:val="es-ES_tradnl"/>
        </w:rPr>
        <w:t>3</w:t>
      </w:r>
      <w:r w:rsidR="009F5A29" w:rsidRPr="00C94E1A">
        <w:rPr>
          <w:rFonts w:ascii="Arial" w:eastAsia="Arial" w:hAnsi="Arial" w:cs="Arial"/>
          <w:b/>
          <w:highlight w:val="yellow"/>
          <w:lang w:val="es-ES_tradnl"/>
        </w:rPr>
        <w:t xml:space="preserve"> –</w:t>
      </w:r>
      <w:r w:rsidR="005B3896">
        <w:rPr>
          <w:rFonts w:ascii="Arial" w:eastAsia="Arial" w:hAnsi="Arial" w:cs="Arial"/>
          <w:b/>
          <w:highlight w:val="yellow"/>
          <w:lang w:val="es-ES_tradnl"/>
        </w:rPr>
        <w:t xml:space="preserve"> ¿Cómo se implementan las Funciones Relajadas?</w:t>
      </w:r>
      <w:r w:rsidR="009F5A29" w:rsidRPr="00C94E1A">
        <w:rPr>
          <w:rFonts w:ascii="Arial" w:eastAsia="Arial" w:hAnsi="Arial" w:cs="Arial"/>
          <w:b/>
          <w:highlight w:val="yellow"/>
          <w:lang w:val="es-ES_tradnl"/>
        </w:rPr>
        <w:t xml:space="preserve"> </w:t>
      </w:r>
    </w:p>
    <w:p w14:paraId="32E6645C" w14:textId="77777777" w:rsidR="00B47690" w:rsidRPr="00C94E1A" w:rsidRDefault="00B47690" w:rsidP="00131498">
      <w:pPr>
        <w:pStyle w:val="Normal1"/>
        <w:spacing w:after="0"/>
        <w:rPr>
          <w:rFonts w:ascii="Arial" w:eastAsia="Arial" w:hAnsi="Arial" w:cs="Arial"/>
          <w:lang w:val="es-ES_tradnl"/>
        </w:rPr>
      </w:pPr>
    </w:p>
    <w:p w14:paraId="720AA17C" w14:textId="32FCB45F" w:rsidR="005B3896" w:rsidRDefault="005B3896" w:rsidP="00131498">
      <w:pPr>
        <w:pStyle w:val="Normal1"/>
        <w:spacing w:after="0"/>
        <w:rPr>
          <w:rFonts w:ascii="Arial" w:eastAsia="Arial" w:hAnsi="Arial" w:cs="Arial"/>
          <w:lang w:val="es-ES_tradnl"/>
        </w:rPr>
      </w:pPr>
      <w:r>
        <w:rPr>
          <w:rFonts w:ascii="Arial" w:eastAsia="Arial" w:hAnsi="Arial" w:cs="Arial"/>
          <w:lang w:val="es-ES_tradnl"/>
        </w:rPr>
        <w:t>Ahora veremos los pasos prácticos que podemos dar para implementar una Función Relajada.</w:t>
      </w:r>
    </w:p>
    <w:p w14:paraId="0940C32D" w14:textId="77777777" w:rsidR="00131498" w:rsidRDefault="00131498" w:rsidP="00131498">
      <w:pPr>
        <w:pStyle w:val="Normal1"/>
        <w:spacing w:after="0"/>
        <w:rPr>
          <w:rFonts w:ascii="Arial" w:eastAsia="Arial" w:hAnsi="Arial" w:cs="Arial"/>
          <w:lang w:val="es-ES_tradnl"/>
        </w:rPr>
      </w:pPr>
    </w:p>
    <w:p w14:paraId="23A07F26" w14:textId="2D13E4AA" w:rsidR="005B3896" w:rsidRDefault="005B3896" w:rsidP="00131498">
      <w:pPr>
        <w:pStyle w:val="Normal1"/>
        <w:spacing w:after="0"/>
        <w:rPr>
          <w:rFonts w:ascii="Arial" w:eastAsia="Arial" w:hAnsi="Arial" w:cs="Arial"/>
          <w:i/>
          <w:lang w:val="es-ES_tradnl"/>
        </w:rPr>
      </w:pPr>
      <w:r>
        <w:rPr>
          <w:rFonts w:ascii="Arial" w:eastAsia="Arial" w:hAnsi="Arial" w:cs="Arial"/>
          <w:lang w:val="es-ES_tradnl"/>
        </w:rPr>
        <w:t xml:space="preserve">Estos lineamientos te proporcionarán una visión general sobre lo que puedes hacer para hacer tu programación teatral más inclusiva. </w:t>
      </w:r>
      <w:r>
        <w:rPr>
          <w:rFonts w:ascii="Arial" w:eastAsia="Arial" w:hAnsi="Arial" w:cs="Arial"/>
          <w:i/>
          <w:lang w:val="es-ES_tradnl"/>
        </w:rPr>
        <w:t>Es un proceso.</w:t>
      </w:r>
    </w:p>
    <w:p w14:paraId="15DF2826" w14:textId="77777777" w:rsidR="005B3896" w:rsidRDefault="005B3896" w:rsidP="00131498">
      <w:pPr>
        <w:pStyle w:val="Normal1"/>
        <w:spacing w:after="0"/>
        <w:rPr>
          <w:rFonts w:ascii="Arial" w:eastAsia="Arial" w:hAnsi="Arial" w:cs="Arial"/>
          <w:i/>
          <w:lang w:val="es-ES_tradnl"/>
        </w:rPr>
      </w:pPr>
    </w:p>
    <w:p w14:paraId="6F3823B3" w14:textId="263E02EC" w:rsidR="005B3896" w:rsidRPr="005B3896" w:rsidRDefault="005B3896" w:rsidP="00131498">
      <w:pPr>
        <w:pStyle w:val="Normal1"/>
        <w:spacing w:after="0"/>
        <w:rPr>
          <w:rFonts w:ascii="Arial" w:eastAsia="Arial" w:hAnsi="Arial" w:cs="Arial"/>
          <w:lang w:val="es-ES_tradnl"/>
        </w:rPr>
      </w:pPr>
      <w:r>
        <w:rPr>
          <w:rFonts w:ascii="Arial" w:eastAsia="Arial" w:hAnsi="Arial" w:cs="Arial"/>
          <w:lang w:val="es-ES_tradnl"/>
        </w:rPr>
        <w:t>Las siguientes son las áreas prioritarias necesarias para implementar un FR y vamos a analizarlas más a fondo en el transcurso del segundo taller.</w:t>
      </w:r>
    </w:p>
    <w:p w14:paraId="65BB6DD9" w14:textId="77777777" w:rsidR="00131498" w:rsidRPr="00C94E1A" w:rsidRDefault="00131498" w:rsidP="00131498">
      <w:pPr>
        <w:pStyle w:val="Normal1"/>
        <w:spacing w:after="0"/>
        <w:rPr>
          <w:rFonts w:ascii="Arial" w:eastAsia="Arial" w:hAnsi="Arial" w:cs="Arial"/>
          <w:lang w:val="es-ES_tradnl"/>
        </w:rPr>
      </w:pPr>
    </w:p>
    <w:p w14:paraId="4ADDE025" w14:textId="59BA13D8" w:rsidR="00131498" w:rsidRPr="005B3896" w:rsidRDefault="005B3896" w:rsidP="00131498">
      <w:pPr>
        <w:pStyle w:val="Normal1"/>
        <w:spacing w:after="0"/>
        <w:rPr>
          <w:rFonts w:ascii="Arial" w:eastAsia="Arial" w:hAnsi="Arial" w:cs="Arial"/>
          <w:lang w:val="es-ES_tradnl"/>
        </w:rPr>
      </w:pPr>
      <w:r>
        <w:rPr>
          <w:rFonts w:ascii="Arial" w:eastAsia="Arial" w:hAnsi="Arial" w:cs="Arial"/>
          <w:b/>
          <w:lang w:val="es-ES_tradnl"/>
        </w:rPr>
        <w:t>Todo el personal del recinto y la compañía recibe capacitación.</w:t>
      </w:r>
      <w:r>
        <w:rPr>
          <w:rFonts w:ascii="Arial" w:eastAsia="Arial" w:hAnsi="Arial" w:cs="Arial"/>
          <w:lang w:val="es-ES_tradnl"/>
        </w:rPr>
        <w:t xml:space="preserve"> Teniendo en cuenta lo que hemos visto hasta ahora, puedes empezar a pensar en qué puedes ser proactivo/a. Por ejemplo, educar y capacitar a tu personal, personal de área abierta al público y voluntarios para que tengan una comprensión de las audiencias que recibirán en el espacio.</w:t>
      </w:r>
    </w:p>
    <w:p w14:paraId="13E1615D" w14:textId="77777777" w:rsidR="00131498" w:rsidRPr="00C94E1A" w:rsidRDefault="00131498" w:rsidP="00131498">
      <w:pPr>
        <w:pStyle w:val="Normal1"/>
        <w:spacing w:after="0"/>
        <w:rPr>
          <w:rFonts w:ascii="Arial" w:eastAsia="Arial" w:hAnsi="Arial" w:cs="Arial"/>
          <w:lang w:val="es-ES_tradnl"/>
        </w:rPr>
      </w:pPr>
    </w:p>
    <w:p w14:paraId="52981FFB" w14:textId="76099EC3" w:rsidR="005B3896" w:rsidRPr="005B3896" w:rsidRDefault="005B3896" w:rsidP="00131498">
      <w:pPr>
        <w:pStyle w:val="Normal1"/>
        <w:spacing w:after="0"/>
        <w:rPr>
          <w:rFonts w:ascii="Arial" w:eastAsia="Arial" w:hAnsi="Arial" w:cs="Arial"/>
          <w:lang w:val="es-ES_tradnl"/>
        </w:rPr>
      </w:pPr>
      <w:r>
        <w:rPr>
          <w:rFonts w:ascii="Arial" w:eastAsia="Arial" w:hAnsi="Arial" w:cs="Arial"/>
          <w:b/>
          <w:lang w:val="es-ES_tradnl"/>
        </w:rPr>
        <w:t xml:space="preserve">Material preparatorio es enviado a miembros de la audiencia (historia visual): </w:t>
      </w:r>
      <w:r>
        <w:rPr>
          <w:rFonts w:ascii="Arial" w:eastAsia="Arial" w:hAnsi="Arial" w:cs="Arial"/>
          <w:lang w:val="es-ES_tradnl"/>
        </w:rPr>
        <w:t xml:space="preserve">Es esencial que tu audiencia o visitante pueda tomar una decisión. Esto se logra ofreciendo la mayor información posible sobre tu recinto, espacio, cómo llegar, cuál es su aspecto, la producción, las personas y el horario. Más tarde hablaremos con mayor profundidad sobre la creación de una historia visual. </w:t>
      </w:r>
    </w:p>
    <w:p w14:paraId="336CCD8C" w14:textId="77777777" w:rsidR="00131498" w:rsidRPr="00C94E1A" w:rsidRDefault="00131498" w:rsidP="00131498">
      <w:pPr>
        <w:pStyle w:val="Normal1"/>
        <w:spacing w:after="0"/>
        <w:rPr>
          <w:rFonts w:ascii="Arial" w:eastAsia="Arial" w:hAnsi="Arial" w:cs="Arial"/>
          <w:lang w:val="es-ES_tradnl"/>
        </w:rPr>
      </w:pPr>
    </w:p>
    <w:p w14:paraId="6A1CA8B5" w14:textId="203C696A" w:rsidR="005B3896" w:rsidRDefault="005B3896" w:rsidP="00131498">
      <w:pPr>
        <w:pStyle w:val="Normal1"/>
        <w:spacing w:after="0"/>
        <w:rPr>
          <w:rFonts w:ascii="Arial" w:eastAsia="Arial" w:hAnsi="Arial" w:cs="Arial"/>
          <w:lang w:val="es-ES_tradnl"/>
        </w:rPr>
      </w:pPr>
      <w:r>
        <w:rPr>
          <w:rFonts w:ascii="Arial" w:eastAsia="Arial" w:hAnsi="Arial" w:cs="Arial"/>
          <w:b/>
          <w:lang w:val="es-ES_tradnl"/>
        </w:rPr>
        <w:lastRenderedPageBreak/>
        <w:t xml:space="preserve">El espectáculo y el entorno teatral están adaptados para apoyar las necesidades individuales </w:t>
      </w:r>
      <w:r>
        <w:rPr>
          <w:rFonts w:ascii="Arial" w:eastAsia="Arial" w:hAnsi="Arial" w:cs="Arial"/>
          <w:lang w:val="es-ES_tradnl"/>
        </w:rPr>
        <w:t xml:space="preserve">y crear un entorno más favorable para los sentidos. Lleva a cabo una </w:t>
      </w:r>
      <w:r w:rsidR="008D205D">
        <w:rPr>
          <w:rFonts w:ascii="Arial" w:eastAsia="Arial" w:hAnsi="Arial" w:cs="Arial"/>
          <w:lang w:val="es-ES_tradnl"/>
        </w:rPr>
        <w:t>evaluación del entorno. Examina tu recinto para identificar claramente las barreras físicas y señálalas cuando compartas información sobre accesibilidad con tu audiencia.</w:t>
      </w:r>
    </w:p>
    <w:p w14:paraId="07E2BB69" w14:textId="77777777" w:rsidR="008D205D" w:rsidRDefault="008D205D" w:rsidP="00131498">
      <w:pPr>
        <w:pStyle w:val="Normal1"/>
        <w:spacing w:after="0"/>
        <w:rPr>
          <w:rFonts w:ascii="Arial" w:eastAsia="Arial" w:hAnsi="Arial" w:cs="Arial"/>
          <w:lang w:val="es-ES_tradnl"/>
        </w:rPr>
      </w:pPr>
    </w:p>
    <w:p w14:paraId="48A4B8CF" w14:textId="39A2BA33" w:rsidR="008D205D" w:rsidRPr="005B3896" w:rsidRDefault="008D205D" w:rsidP="00131498">
      <w:pPr>
        <w:pStyle w:val="Normal1"/>
        <w:spacing w:after="0"/>
        <w:rPr>
          <w:rFonts w:ascii="Arial" w:eastAsia="Arial" w:hAnsi="Arial" w:cs="Arial"/>
          <w:lang w:val="es-ES_tradnl"/>
        </w:rPr>
      </w:pPr>
      <w:r>
        <w:rPr>
          <w:rFonts w:ascii="Arial" w:eastAsia="Arial" w:hAnsi="Arial" w:cs="Arial"/>
          <w:lang w:val="es-ES_tradnl"/>
        </w:rPr>
        <w:t>En el segundo taller hablaremos de cuál sería el proceso al trabajar con directoras y directores artísticos, equipos creativos y productores y productoras a la hora de negociar adaptaciones a sus obras con las que se sientan cómodos.</w:t>
      </w:r>
    </w:p>
    <w:p w14:paraId="2AB3733C" w14:textId="77777777" w:rsidR="00131498" w:rsidRPr="00C94E1A" w:rsidRDefault="00131498" w:rsidP="00131498">
      <w:pPr>
        <w:pStyle w:val="Normal1"/>
        <w:spacing w:after="0"/>
        <w:rPr>
          <w:rFonts w:ascii="Arial" w:eastAsia="Arial" w:hAnsi="Arial" w:cs="Arial"/>
          <w:b/>
          <w:lang w:val="es-ES_tradnl"/>
        </w:rPr>
      </w:pPr>
    </w:p>
    <w:p w14:paraId="41588DDA" w14:textId="67D5399E" w:rsidR="00131498" w:rsidRPr="00C94E1A" w:rsidRDefault="008D205D" w:rsidP="00131498">
      <w:pPr>
        <w:pStyle w:val="Normal1"/>
        <w:spacing w:after="0"/>
        <w:rPr>
          <w:rFonts w:ascii="Arial" w:eastAsia="Arial" w:hAnsi="Arial" w:cs="Arial"/>
          <w:b/>
          <w:lang w:val="es-ES_tradnl"/>
        </w:rPr>
      </w:pPr>
      <w:r>
        <w:rPr>
          <w:rFonts w:ascii="Arial" w:eastAsia="Arial" w:hAnsi="Arial" w:cs="Arial"/>
          <w:b/>
          <w:lang w:val="es-ES_tradnl"/>
        </w:rPr>
        <w:t>Modelos accesibles de retroalimentación y evaluación</w:t>
      </w:r>
    </w:p>
    <w:p w14:paraId="7D46C1DA" w14:textId="77777777" w:rsidR="00131498" w:rsidRPr="00C94E1A" w:rsidRDefault="00131498" w:rsidP="00131498">
      <w:pPr>
        <w:pStyle w:val="Normal1"/>
        <w:spacing w:after="0"/>
        <w:rPr>
          <w:rFonts w:ascii="Arial" w:eastAsia="Arial" w:hAnsi="Arial" w:cs="Arial"/>
          <w:b/>
          <w:lang w:val="es-ES_tradnl"/>
        </w:rPr>
      </w:pPr>
    </w:p>
    <w:p w14:paraId="7A1058EF" w14:textId="5835E9DD" w:rsidR="008D205D" w:rsidRDefault="008D205D" w:rsidP="00131498">
      <w:pPr>
        <w:pStyle w:val="Normal1"/>
        <w:spacing w:after="0"/>
        <w:rPr>
          <w:rFonts w:ascii="Arial" w:eastAsia="Arial" w:hAnsi="Arial" w:cs="Arial"/>
          <w:lang w:val="es-ES_tradnl"/>
        </w:rPr>
      </w:pPr>
      <w:r>
        <w:rPr>
          <w:rFonts w:ascii="Arial" w:eastAsia="Arial" w:hAnsi="Arial" w:cs="Arial"/>
          <w:lang w:val="es-ES_tradnl"/>
        </w:rPr>
        <w:t xml:space="preserve">Por último veremos las estrategias para crear y establecer sistemas de retroalimentación accesibles, en los que puedas empezar a recopilar datos importantes que te informen sobre la experiencia y cómo mejorarla para las personas. </w:t>
      </w:r>
    </w:p>
    <w:p w14:paraId="5A6A7F70" w14:textId="77777777" w:rsidR="00131498" w:rsidRPr="00C94E1A" w:rsidRDefault="00131498" w:rsidP="00131498">
      <w:pPr>
        <w:pStyle w:val="Normal1"/>
        <w:spacing w:after="0"/>
        <w:rPr>
          <w:rFonts w:ascii="Arial" w:eastAsia="Arial" w:hAnsi="Arial" w:cs="Arial"/>
          <w:lang w:val="es-ES_tradnl"/>
        </w:rPr>
      </w:pPr>
    </w:p>
    <w:p w14:paraId="42A7D3FD" w14:textId="77777777" w:rsidR="00131498" w:rsidRPr="00C94E1A" w:rsidRDefault="00131498" w:rsidP="00131498">
      <w:pPr>
        <w:pStyle w:val="Normal1"/>
        <w:spacing w:after="0"/>
        <w:rPr>
          <w:rFonts w:ascii="Arial" w:eastAsia="Arial" w:hAnsi="Arial" w:cs="Arial"/>
          <w:b/>
          <w:lang w:val="es-ES_tradnl"/>
        </w:rPr>
      </w:pPr>
    </w:p>
    <w:p w14:paraId="3B7C64C1" w14:textId="7B56FCAB" w:rsidR="00131498" w:rsidRPr="00C94E1A" w:rsidRDefault="000A4E4C" w:rsidP="00131498">
      <w:pPr>
        <w:pStyle w:val="Normal1"/>
        <w:spacing w:after="0"/>
        <w:rPr>
          <w:rFonts w:ascii="Arial" w:eastAsia="Arial" w:hAnsi="Arial" w:cs="Arial"/>
          <w:lang w:val="es-ES_tradnl"/>
        </w:rPr>
      </w:pPr>
      <w:r w:rsidRPr="00C94E1A">
        <w:rPr>
          <w:rFonts w:ascii="Arial" w:eastAsia="Arial" w:hAnsi="Arial" w:cs="Arial"/>
          <w:b/>
          <w:highlight w:val="yellow"/>
          <w:lang w:val="es-ES_tradnl"/>
        </w:rPr>
        <w:t>DIAPOSITIVA</w:t>
      </w:r>
      <w:r w:rsidR="009F5A29" w:rsidRPr="00C94E1A">
        <w:rPr>
          <w:rFonts w:ascii="Arial" w:eastAsia="Arial" w:hAnsi="Arial" w:cs="Arial"/>
          <w:b/>
          <w:highlight w:val="yellow"/>
          <w:lang w:val="es-ES_tradnl"/>
        </w:rPr>
        <w:t xml:space="preserve"> 2</w:t>
      </w:r>
      <w:r w:rsidR="00794BBF" w:rsidRPr="00C94E1A">
        <w:rPr>
          <w:rFonts w:ascii="Arial" w:eastAsia="Arial" w:hAnsi="Arial" w:cs="Arial"/>
          <w:b/>
          <w:highlight w:val="yellow"/>
          <w:lang w:val="es-ES_tradnl"/>
        </w:rPr>
        <w:t>4</w:t>
      </w:r>
      <w:r w:rsidR="009F5A29" w:rsidRPr="00C94E1A">
        <w:rPr>
          <w:rFonts w:ascii="Arial" w:eastAsia="Arial" w:hAnsi="Arial" w:cs="Arial"/>
          <w:b/>
          <w:highlight w:val="yellow"/>
          <w:lang w:val="es-ES_tradnl"/>
        </w:rPr>
        <w:t xml:space="preserve"> –</w:t>
      </w:r>
      <w:r w:rsidR="00131498" w:rsidRPr="00C94E1A">
        <w:rPr>
          <w:rFonts w:ascii="Arial" w:eastAsia="Arial" w:hAnsi="Arial" w:cs="Arial"/>
          <w:b/>
          <w:highlight w:val="yellow"/>
          <w:lang w:val="es-ES_tradnl"/>
        </w:rPr>
        <w:t xml:space="preserve"> </w:t>
      </w:r>
      <w:r w:rsidR="008D205D">
        <w:rPr>
          <w:rFonts w:ascii="Arial" w:eastAsia="Arial" w:hAnsi="Arial" w:cs="Arial"/>
          <w:b/>
          <w:highlight w:val="yellow"/>
          <w:lang w:val="es-ES_tradnl"/>
        </w:rPr>
        <w:t>Capacitación del personal</w:t>
      </w:r>
      <w:r w:rsidR="009F5A29" w:rsidRPr="00C94E1A">
        <w:rPr>
          <w:rFonts w:ascii="Arial" w:eastAsia="Arial" w:hAnsi="Arial" w:cs="Arial"/>
          <w:b/>
          <w:lang w:val="es-ES_tradnl"/>
        </w:rPr>
        <w:t xml:space="preserve"> </w:t>
      </w:r>
    </w:p>
    <w:p w14:paraId="2E3223C5" w14:textId="77777777" w:rsidR="00131498" w:rsidRPr="00C94E1A" w:rsidRDefault="00131498" w:rsidP="00131498">
      <w:pPr>
        <w:pStyle w:val="Normal1"/>
        <w:spacing w:after="0"/>
        <w:rPr>
          <w:rFonts w:ascii="Arial" w:eastAsia="Arial" w:hAnsi="Arial" w:cs="Arial"/>
          <w:lang w:val="es-ES_tradnl"/>
        </w:rPr>
      </w:pPr>
    </w:p>
    <w:p w14:paraId="5493065F" w14:textId="2F4E8CE1" w:rsidR="00131498" w:rsidRPr="00C94E1A" w:rsidRDefault="008D205D" w:rsidP="00131498">
      <w:pPr>
        <w:pStyle w:val="Normal1"/>
        <w:spacing w:after="0"/>
        <w:rPr>
          <w:rFonts w:ascii="Arial" w:eastAsia="Arial" w:hAnsi="Arial" w:cs="Arial"/>
          <w:lang w:val="es-ES_tradnl"/>
        </w:rPr>
      </w:pPr>
      <w:r>
        <w:rPr>
          <w:rFonts w:ascii="Arial" w:eastAsia="Arial" w:hAnsi="Arial" w:cs="Arial"/>
          <w:lang w:val="es-ES_tradnl"/>
        </w:rPr>
        <w:t xml:space="preserve">Para profundizar en estas áreas prioritarias, empecemos con la capacitación del personal interno: </w:t>
      </w:r>
    </w:p>
    <w:p w14:paraId="27684121" w14:textId="77777777" w:rsidR="00131498" w:rsidRPr="00C94E1A" w:rsidRDefault="00131498" w:rsidP="00131498">
      <w:pPr>
        <w:pStyle w:val="Normal1"/>
        <w:spacing w:after="0"/>
        <w:rPr>
          <w:rFonts w:ascii="Arial" w:eastAsia="Arial" w:hAnsi="Arial" w:cs="Arial"/>
          <w:lang w:val="es-ES_tradnl"/>
        </w:rPr>
      </w:pPr>
    </w:p>
    <w:p w14:paraId="0320F7FE" w14:textId="359ACDAE" w:rsidR="008D205D" w:rsidRPr="008D205D" w:rsidRDefault="008D205D" w:rsidP="00131498">
      <w:pPr>
        <w:pStyle w:val="Normal1"/>
        <w:numPr>
          <w:ilvl w:val="0"/>
          <w:numId w:val="17"/>
        </w:numPr>
        <w:pBdr>
          <w:top w:val="nil"/>
          <w:left w:val="nil"/>
          <w:bottom w:val="nil"/>
          <w:right w:val="nil"/>
          <w:between w:val="nil"/>
        </w:pBdr>
        <w:spacing w:after="0"/>
        <w:contextualSpacing/>
        <w:rPr>
          <w:rFonts w:ascii="Arial" w:hAnsi="Arial" w:cs="Arial"/>
          <w:b/>
          <w:color w:val="000000"/>
          <w:lang w:val="es-ES_tradnl"/>
        </w:rPr>
      </w:pPr>
      <w:r>
        <w:rPr>
          <w:rFonts w:ascii="Arial" w:eastAsia="Arial" w:hAnsi="Arial" w:cs="Arial"/>
          <w:b/>
          <w:color w:val="000000"/>
          <w:lang w:val="es-ES_tradnl"/>
        </w:rPr>
        <w:t xml:space="preserve">Educación para la concientización: </w:t>
      </w:r>
      <w:r>
        <w:rPr>
          <w:rFonts w:ascii="Arial" w:eastAsia="Arial" w:hAnsi="Arial" w:cs="Arial"/>
          <w:color w:val="000000"/>
          <w:lang w:val="es-ES_tradnl"/>
        </w:rPr>
        <w:t>Todas las personas involucradas con tu organización, no solo el personal de sala, sino el personal entero, incluyendo marketing y publicidad, administración, artistas/intérpretes, y especialmente artistas visitantes y técnicos.</w:t>
      </w:r>
      <w:r>
        <w:rPr>
          <w:rFonts w:ascii="Arial" w:hAnsi="Arial" w:cs="Arial"/>
          <w:b/>
          <w:color w:val="000000"/>
          <w:lang w:val="es-ES_tradnl"/>
        </w:rPr>
        <w:t xml:space="preserve"> </w:t>
      </w:r>
      <w:r>
        <w:rPr>
          <w:rFonts w:ascii="Arial" w:hAnsi="Arial" w:cs="Arial"/>
          <w:color w:val="000000"/>
          <w:lang w:val="es-ES_tradnl"/>
        </w:rPr>
        <w:t>Genera conciencia sobre las diferentes maneras en que las personas experimentan el teatro. Consigue que todos y todas participen.</w:t>
      </w:r>
    </w:p>
    <w:p w14:paraId="7C7AE03C" w14:textId="77777777" w:rsidR="00131498" w:rsidRPr="00C94E1A" w:rsidRDefault="00131498" w:rsidP="00131498">
      <w:pPr>
        <w:pStyle w:val="Normal1"/>
        <w:pBdr>
          <w:top w:val="nil"/>
          <w:left w:val="nil"/>
          <w:bottom w:val="nil"/>
          <w:right w:val="nil"/>
          <w:between w:val="nil"/>
        </w:pBdr>
        <w:spacing w:after="0"/>
        <w:ind w:left="720" w:hanging="720"/>
        <w:rPr>
          <w:rFonts w:ascii="Arial" w:eastAsia="Arial" w:hAnsi="Arial" w:cs="Arial"/>
          <w:b/>
          <w:color w:val="000000"/>
          <w:lang w:val="es-ES_tradnl"/>
        </w:rPr>
      </w:pPr>
    </w:p>
    <w:p w14:paraId="10F968A4" w14:textId="0F83221C" w:rsidR="00131498" w:rsidRPr="00C94E1A" w:rsidRDefault="008D205D" w:rsidP="00131498">
      <w:pPr>
        <w:pStyle w:val="Normal1"/>
        <w:spacing w:after="0"/>
        <w:rPr>
          <w:rFonts w:ascii="Arial" w:eastAsia="Arial" w:hAnsi="Arial" w:cs="Arial"/>
          <w:lang w:val="es-ES_tradnl"/>
        </w:rPr>
      </w:pPr>
      <w:r>
        <w:rPr>
          <w:rFonts w:ascii="Arial" w:eastAsia="Arial" w:hAnsi="Arial" w:cs="Arial"/>
          <w:lang w:val="es-ES_tradnl"/>
        </w:rPr>
        <w:t>Ideas a tener en cuenta</w:t>
      </w:r>
      <w:r w:rsidR="00131498" w:rsidRPr="00C94E1A">
        <w:rPr>
          <w:rFonts w:ascii="Arial" w:eastAsia="Arial" w:hAnsi="Arial" w:cs="Arial"/>
          <w:lang w:val="es-ES_tradnl"/>
        </w:rPr>
        <w:t>:</w:t>
      </w:r>
    </w:p>
    <w:p w14:paraId="407FED6D" w14:textId="77777777" w:rsidR="00193707" w:rsidRPr="00C94E1A" w:rsidRDefault="00193707" w:rsidP="00131498">
      <w:pPr>
        <w:pStyle w:val="Normal1"/>
        <w:spacing w:after="0"/>
        <w:rPr>
          <w:rFonts w:ascii="Arial" w:eastAsia="Arial" w:hAnsi="Arial" w:cs="Arial"/>
          <w:lang w:val="es-ES_tradnl"/>
        </w:rPr>
      </w:pPr>
    </w:p>
    <w:p w14:paraId="34C049FD" w14:textId="58E63256" w:rsidR="008D205D" w:rsidRDefault="008D205D" w:rsidP="00131498">
      <w:pPr>
        <w:pStyle w:val="Normal1"/>
        <w:numPr>
          <w:ilvl w:val="0"/>
          <w:numId w:val="17"/>
        </w:numPr>
        <w:pBdr>
          <w:top w:val="nil"/>
          <w:left w:val="nil"/>
          <w:bottom w:val="nil"/>
          <w:right w:val="nil"/>
          <w:between w:val="nil"/>
        </w:pBdr>
        <w:spacing w:after="0"/>
        <w:contextualSpacing/>
        <w:rPr>
          <w:rFonts w:ascii="Arial" w:hAnsi="Arial" w:cs="Arial"/>
          <w:color w:val="000000"/>
          <w:lang w:val="es-ES_tradnl"/>
        </w:rPr>
      </w:pPr>
      <w:r>
        <w:rPr>
          <w:rFonts w:ascii="Arial" w:hAnsi="Arial" w:cs="Arial"/>
          <w:color w:val="000000"/>
          <w:lang w:val="es-ES_tradnl"/>
        </w:rPr>
        <w:t>Asegúrate de que la capacitación incluya actividades en las que le pidas a tu personal que haga una evaluación grupal del entorno. Esto permite que tu personal perciba el espacio desde perspectivas diferentes.</w:t>
      </w:r>
    </w:p>
    <w:p w14:paraId="2D70BBED" w14:textId="15C5044F" w:rsidR="008D205D" w:rsidRDefault="008D205D" w:rsidP="00131498">
      <w:pPr>
        <w:pStyle w:val="Normal1"/>
        <w:numPr>
          <w:ilvl w:val="0"/>
          <w:numId w:val="17"/>
        </w:numPr>
        <w:pBdr>
          <w:top w:val="nil"/>
          <w:left w:val="nil"/>
          <w:bottom w:val="nil"/>
          <w:right w:val="nil"/>
          <w:between w:val="nil"/>
        </w:pBdr>
        <w:spacing w:after="0"/>
        <w:contextualSpacing/>
        <w:rPr>
          <w:rFonts w:ascii="Arial" w:hAnsi="Arial" w:cs="Arial"/>
          <w:color w:val="000000"/>
          <w:lang w:val="es-ES_tradnl"/>
        </w:rPr>
      </w:pPr>
      <w:r>
        <w:rPr>
          <w:rFonts w:ascii="Arial" w:hAnsi="Arial" w:cs="Arial"/>
          <w:color w:val="000000"/>
          <w:lang w:val="es-ES_tradnl"/>
        </w:rPr>
        <w:t>Contrata a un consultor/a comunitario/a para que hable de su experiencia al ir al teatro (barreras y adaptaciones).</w:t>
      </w:r>
    </w:p>
    <w:p w14:paraId="424306A4" w14:textId="07D5C165" w:rsidR="008D205D" w:rsidRDefault="008D205D" w:rsidP="00131498">
      <w:pPr>
        <w:pStyle w:val="Normal1"/>
        <w:numPr>
          <w:ilvl w:val="0"/>
          <w:numId w:val="17"/>
        </w:numPr>
        <w:pBdr>
          <w:top w:val="nil"/>
          <w:left w:val="nil"/>
          <w:bottom w:val="nil"/>
          <w:right w:val="nil"/>
          <w:between w:val="nil"/>
        </w:pBdr>
        <w:spacing w:after="0"/>
        <w:contextualSpacing/>
        <w:rPr>
          <w:rFonts w:ascii="Arial" w:hAnsi="Arial" w:cs="Arial"/>
          <w:color w:val="000000"/>
          <w:lang w:val="es-ES_tradnl"/>
        </w:rPr>
      </w:pPr>
      <w:r>
        <w:rPr>
          <w:rFonts w:ascii="Arial" w:hAnsi="Arial" w:cs="Arial"/>
          <w:color w:val="000000"/>
          <w:lang w:val="es-ES_tradnl"/>
        </w:rPr>
        <w:t>Invita a tu personal a que conecte y conozca posibles miembros de la audiencia en tu recinto. También es una buena estrategia para lograr que distintas comunidades se familiaricen con tu espacio.</w:t>
      </w:r>
    </w:p>
    <w:p w14:paraId="502D8EA4" w14:textId="67F4710F" w:rsidR="00131498" w:rsidRPr="00C94E1A" w:rsidRDefault="008D205D" w:rsidP="008D205D">
      <w:pPr>
        <w:pStyle w:val="Normal1"/>
        <w:numPr>
          <w:ilvl w:val="0"/>
          <w:numId w:val="17"/>
        </w:numPr>
        <w:pBdr>
          <w:top w:val="nil"/>
          <w:left w:val="nil"/>
          <w:bottom w:val="nil"/>
          <w:right w:val="nil"/>
          <w:between w:val="nil"/>
        </w:pBdr>
        <w:spacing w:after="0"/>
        <w:contextualSpacing/>
        <w:rPr>
          <w:rFonts w:ascii="Arial" w:hAnsi="Arial" w:cs="Arial"/>
          <w:color w:val="000000"/>
          <w:lang w:val="es-ES_tradnl"/>
        </w:rPr>
      </w:pPr>
      <w:r>
        <w:rPr>
          <w:rFonts w:ascii="Arial" w:hAnsi="Arial" w:cs="Arial"/>
          <w:color w:val="000000"/>
          <w:lang w:val="es-ES_tradnl"/>
        </w:rPr>
        <w:t xml:space="preserve">Contrata personas que se identifiquen con alguna discapacidad en tu equipo. </w:t>
      </w:r>
      <w:r w:rsidRPr="008D205D">
        <w:rPr>
          <w:rFonts w:ascii="Arial" w:hAnsi="Arial" w:cs="Arial"/>
          <w:color w:val="000000"/>
          <w:lang w:val="en-US"/>
        </w:rPr>
        <w:t>Cuanto más conecte su personal con las personas que representan a su público y las conozca, mejor comprenderán su organización y su personal las necesidades de las personas a las que acoge.</w:t>
      </w:r>
    </w:p>
    <w:p w14:paraId="7EC606A3" w14:textId="77777777" w:rsidR="00131498" w:rsidRPr="00C94E1A" w:rsidRDefault="00131498" w:rsidP="00131498">
      <w:pPr>
        <w:pStyle w:val="Normal1"/>
        <w:spacing w:after="0"/>
        <w:rPr>
          <w:rFonts w:ascii="Arial" w:eastAsia="Arial" w:hAnsi="Arial" w:cs="Arial"/>
          <w:b/>
          <w:lang w:val="es-ES_tradnl"/>
        </w:rPr>
      </w:pPr>
    </w:p>
    <w:p w14:paraId="0DF98BFC" w14:textId="22E144FE" w:rsidR="00131498" w:rsidRPr="00C94E1A" w:rsidRDefault="00131498" w:rsidP="00131498">
      <w:pPr>
        <w:pStyle w:val="Normal1"/>
        <w:widowControl w:val="0"/>
        <w:spacing w:after="0" w:line="264" w:lineRule="auto"/>
        <w:rPr>
          <w:rFonts w:ascii="Arial" w:eastAsia="Arial" w:hAnsi="Arial" w:cs="Arial"/>
          <w:b/>
          <w:lang w:val="es-ES_tradnl"/>
        </w:rPr>
      </w:pPr>
      <w:r w:rsidRPr="00C94E1A">
        <w:rPr>
          <w:rFonts w:ascii="Arial" w:eastAsia="Open Sans" w:hAnsi="Arial" w:cs="Arial"/>
          <w:b/>
          <w:lang w:val="es-ES_tradnl"/>
        </w:rPr>
        <w:lastRenderedPageBreak/>
        <w:t xml:space="preserve">Marketing </w:t>
      </w:r>
      <w:r w:rsidR="00C37E67">
        <w:rPr>
          <w:rFonts w:ascii="Arial" w:eastAsia="Open Sans" w:hAnsi="Arial" w:cs="Arial"/>
          <w:b/>
          <w:lang w:val="es-ES_tradnl"/>
        </w:rPr>
        <w:t>y alcance</w:t>
      </w:r>
    </w:p>
    <w:p w14:paraId="397C0442" w14:textId="77777777" w:rsidR="00131498" w:rsidRPr="00C94E1A" w:rsidRDefault="00131498" w:rsidP="00131498">
      <w:pPr>
        <w:pStyle w:val="Normal1"/>
        <w:spacing w:after="0"/>
        <w:rPr>
          <w:rFonts w:ascii="Arial" w:eastAsia="Arial" w:hAnsi="Arial" w:cs="Arial"/>
          <w:b/>
          <w:lang w:val="es-ES_tradnl"/>
        </w:rPr>
      </w:pPr>
    </w:p>
    <w:p w14:paraId="057622E6" w14:textId="49CF3428" w:rsidR="0020749D" w:rsidRDefault="0020749D" w:rsidP="00131498">
      <w:pPr>
        <w:pStyle w:val="Normal1"/>
        <w:spacing w:after="0"/>
        <w:rPr>
          <w:rFonts w:ascii="Arial" w:eastAsia="Arial" w:hAnsi="Arial" w:cs="Arial"/>
          <w:lang w:val="es-ES_tradnl"/>
        </w:rPr>
      </w:pPr>
      <w:r>
        <w:rPr>
          <w:rFonts w:ascii="Arial" w:eastAsia="Arial" w:hAnsi="Arial" w:cs="Arial"/>
          <w:lang w:val="es-ES_tradnl"/>
        </w:rPr>
        <w:t xml:space="preserve">La planificación de una Función Relajada implica alcanzar audiencias y comunidades que podrían sentirse poco bienvenidas en teatros y galerías tradicionales. Por lo tanto, no te atengas a los canales tradicionales de la publicidad. </w:t>
      </w:r>
    </w:p>
    <w:p w14:paraId="0187BCD1" w14:textId="77777777" w:rsidR="00131498" w:rsidRDefault="00131498" w:rsidP="00131498">
      <w:pPr>
        <w:pStyle w:val="Normal1"/>
        <w:spacing w:after="0"/>
        <w:rPr>
          <w:rFonts w:ascii="Arial" w:eastAsia="Arial" w:hAnsi="Arial" w:cs="Arial"/>
          <w:lang w:val="es-ES_tradnl"/>
        </w:rPr>
      </w:pPr>
    </w:p>
    <w:p w14:paraId="2D10C67D" w14:textId="42FC1F83" w:rsidR="0020749D" w:rsidRPr="00C94E1A" w:rsidRDefault="0020749D" w:rsidP="00131498">
      <w:pPr>
        <w:pStyle w:val="Normal1"/>
        <w:spacing w:after="0"/>
        <w:rPr>
          <w:rFonts w:ascii="Arial" w:eastAsia="Arial" w:hAnsi="Arial" w:cs="Arial"/>
          <w:lang w:val="es-ES_tradnl"/>
        </w:rPr>
      </w:pPr>
      <w:r>
        <w:rPr>
          <w:rFonts w:ascii="Arial" w:eastAsia="Arial" w:hAnsi="Arial" w:cs="Arial"/>
          <w:lang w:val="es-ES_tradnl"/>
        </w:rPr>
        <w:t>Esta es la parte más importante de la planificación de una Función Relajada. Puedes hacer todo el trabajo de adaptar el espacio teatral, la presentación y capacitar al personal, pero si no creas materiales y estrategias de comunicación mediante una publicidad accesible, consistente y clara, es poco probable que logres tener una audiencia.</w:t>
      </w:r>
    </w:p>
    <w:p w14:paraId="750F5863" w14:textId="5E2BE87C" w:rsidR="00131498" w:rsidRDefault="00131498" w:rsidP="00131498">
      <w:pPr>
        <w:pStyle w:val="Normal1"/>
        <w:spacing w:after="0"/>
        <w:rPr>
          <w:rFonts w:ascii="Arial" w:eastAsia="Arial" w:hAnsi="Arial" w:cs="Arial"/>
          <w:lang w:val="es-ES_tradnl"/>
        </w:rPr>
      </w:pPr>
    </w:p>
    <w:p w14:paraId="5D51BFB4" w14:textId="3E2E1B15" w:rsidR="0020749D" w:rsidRPr="00C94E1A" w:rsidRDefault="0020749D" w:rsidP="00131498">
      <w:pPr>
        <w:pStyle w:val="Normal1"/>
        <w:spacing w:after="0"/>
        <w:rPr>
          <w:rFonts w:ascii="Arial" w:eastAsia="Arial" w:hAnsi="Arial" w:cs="Arial"/>
          <w:lang w:val="es-ES_tradnl"/>
        </w:rPr>
      </w:pPr>
      <w:r>
        <w:rPr>
          <w:rFonts w:ascii="Arial" w:eastAsia="Arial" w:hAnsi="Arial" w:cs="Arial"/>
          <w:lang w:val="es-ES_tradnl"/>
        </w:rPr>
        <w:t xml:space="preserve">Comunicarse por adelantado con las audiencias potenciales también ayuda a que la gente entienda lo que puede esperar en una Función Relajada. Esto incluye contar con una persona que esté disponible para proporcionar información por teléfono y que sea segura de sí misma y esté dispuesta a ayudar a las personas con distintas solicitudes o necesidades. </w:t>
      </w:r>
    </w:p>
    <w:p w14:paraId="09D1C0FC" w14:textId="77777777" w:rsidR="0020749D" w:rsidRDefault="0020749D" w:rsidP="00131498">
      <w:pPr>
        <w:pStyle w:val="Normal1"/>
        <w:spacing w:after="0"/>
        <w:rPr>
          <w:rFonts w:ascii="Arial" w:eastAsia="Arial" w:hAnsi="Arial" w:cs="Arial"/>
          <w:lang w:val="es-ES_tradnl"/>
        </w:rPr>
      </w:pPr>
    </w:p>
    <w:p w14:paraId="4EE53A8B" w14:textId="0DD8BB38" w:rsidR="0020749D" w:rsidRDefault="0020749D" w:rsidP="00131498">
      <w:pPr>
        <w:pStyle w:val="Normal1"/>
        <w:spacing w:after="0"/>
        <w:rPr>
          <w:rFonts w:ascii="Arial" w:eastAsia="Arial" w:hAnsi="Arial" w:cs="Arial"/>
          <w:lang w:val="es-ES_tradnl"/>
        </w:rPr>
      </w:pPr>
      <w:r>
        <w:rPr>
          <w:rFonts w:ascii="Arial" w:eastAsia="Arial" w:hAnsi="Arial" w:cs="Arial"/>
          <w:lang w:val="es-ES_tradnl"/>
        </w:rPr>
        <w:t xml:space="preserve">Cualquier organización que ofrezca FR debe compartir esa información con otros recintos que hagan lo mismo a fin de desarrollar y construir dicha audiencia. </w:t>
      </w:r>
    </w:p>
    <w:p w14:paraId="7B615606" w14:textId="4DB8A6FD" w:rsidR="00B47690" w:rsidRPr="00C94E1A" w:rsidRDefault="00B47690" w:rsidP="00131498">
      <w:pPr>
        <w:pStyle w:val="Normal1"/>
        <w:spacing w:after="0"/>
        <w:rPr>
          <w:rFonts w:ascii="Arial" w:eastAsia="Arial" w:hAnsi="Arial" w:cs="Arial"/>
          <w:lang w:val="es-ES_tradnl"/>
        </w:rPr>
      </w:pPr>
    </w:p>
    <w:p w14:paraId="4E930206" w14:textId="6F93B5E4" w:rsidR="0020749D" w:rsidRDefault="00B47690" w:rsidP="006F674C">
      <w:pPr>
        <w:pStyle w:val="Normal1"/>
        <w:spacing w:after="0"/>
        <w:ind w:left="720"/>
        <w:rPr>
          <w:rFonts w:ascii="Arial" w:eastAsia="Arial" w:hAnsi="Arial" w:cs="Arial"/>
          <w:i/>
          <w:lang w:val="es-ES_tradnl"/>
        </w:rPr>
      </w:pPr>
      <w:r w:rsidRPr="00C94E1A">
        <w:rPr>
          <w:rFonts w:ascii="Arial" w:eastAsia="Arial" w:hAnsi="Arial" w:cs="Arial"/>
          <w:i/>
          <w:lang w:val="es-ES_tradnl"/>
        </w:rPr>
        <w:t>(</w:t>
      </w:r>
      <w:r w:rsidR="0020749D">
        <w:rPr>
          <w:rFonts w:ascii="Arial" w:eastAsia="Arial" w:hAnsi="Arial" w:cs="Arial"/>
          <w:i/>
          <w:lang w:val="es-ES_tradnl"/>
        </w:rPr>
        <w:t>¿Qué otras barreras se te ocurren que puedan impedir que alguien se entere de o asista a un espectáculo? Por ejemplo, barreras económicas. ¿Cuáles son algunas soluciones posibles? Puede ser bueno considerarlas e incluirlas en tu presentación.)</w:t>
      </w:r>
    </w:p>
    <w:p w14:paraId="33A03115" w14:textId="77777777" w:rsidR="00DA70C3" w:rsidRPr="00C94E1A" w:rsidRDefault="00DA70C3" w:rsidP="00131498">
      <w:pPr>
        <w:pStyle w:val="Normal1"/>
        <w:spacing w:after="0"/>
        <w:rPr>
          <w:rFonts w:ascii="Arial" w:eastAsia="Arial" w:hAnsi="Arial" w:cs="Arial"/>
          <w:b/>
          <w:lang w:val="es-ES_tradnl"/>
        </w:rPr>
      </w:pPr>
    </w:p>
    <w:p w14:paraId="359E3613" w14:textId="4F83965D" w:rsidR="00131498" w:rsidRPr="00C94E1A" w:rsidRDefault="0020749D" w:rsidP="00131498">
      <w:pPr>
        <w:pStyle w:val="Normal1"/>
        <w:spacing w:after="0"/>
        <w:rPr>
          <w:rFonts w:ascii="Arial" w:eastAsia="Arial" w:hAnsi="Arial" w:cs="Arial"/>
          <w:b/>
          <w:lang w:val="es-ES_tradnl"/>
        </w:rPr>
      </w:pPr>
      <w:r>
        <w:rPr>
          <w:rFonts w:ascii="Arial" w:eastAsia="Arial" w:hAnsi="Arial" w:cs="Arial"/>
          <w:b/>
          <w:lang w:val="es-ES_tradnl"/>
        </w:rPr>
        <w:t xml:space="preserve">Política del área abierta al público </w:t>
      </w:r>
    </w:p>
    <w:p w14:paraId="3A132F2B" w14:textId="77777777" w:rsidR="00623BF4" w:rsidRPr="00C94E1A" w:rsidRDefault="00623BF4" w:rsidP="00131498">
      <w:pPr>
        <w:pStyle w:val="Normal1"/>
        <w:spacing w:after="0"/>
        <w:rPr>
          <w:rFonts w:ascii="Arial" w:eastAsia="Arial" w:hAnsi="Arial" w:cs="Arial"/>
          <w:b/>
          <w:lang w:val="es-ES_tradnl"/>
        </w:rPr>
      </w:pPr>
    </w:p>
    <w:p w14:paraId="062C53C4" w14:textId="5F9BAE74" w:rsidR="0020749D" w:rsidRDefault="0020749D" w:rsidP="00131498">
      <w:pPr>
        <w:pStyle w:val="Normal1"/>
        <w:spacing w:after="0"/>
        <w:rPr>
          <w:rFonts w:ascii="Arial" w:eastAsia="Arial" w:hAnsi="Arial" w:cs="Arial"/>
          <w:lang w:val="es-ES_tradnl"/>
        </w:rPr>
      </w:pPr>
      <w:r>
        <w:rPr>
          <w:rFonts w:ascii="Arial" w:eastAsia="Arial" w:hAnsi="Arial" w:cs="Arial"/>
          <w:lang w:val="es-ES_tradnl"/>
        </w:rPr>
        <w:t>Gran parte de una capacitación al personal exitosa recae en tener una política y norma de prácticas que sea coherente y clara respecto a cómo responder a cosas como:</w:t>
      </w:r>
    </w:p>
    <w:p w14:paraId="406B396D" w14:textId="77777777" w:rsidR="0020749D" w:rsidRPr="0020749D" w:rsidRDefault="0020749D" w:rsidP="00131498">
      <w:pPr>
        <w:pStyle w:val="Normal1"/>
        <w:numPr>
          <w:ilvl w:val="0"/>
          <w:numId w:val="2"/>
        </w:numPr>
        <w:pBdr>
          <w:top w:val="nil"/>
          <w:left w:val="nil"/>
          <w:bottom w:val="nil"/>
          <w:right w:val="nil"/>
          <w:between w:val="nil"/>
        </w:pBdr>
        <w:spacing w:after="0"/>
        <w:contextualSpacing/>
        <w:rPr>
          <w:rFonts w:ascii="Arial" w:hAnsi="Arial" w:cs="Arial"/>
          <w:color w:val="000000"/>
          <w:lang w:val="es-ES_tradnl"/>
        </w:rPr>
      </w:pPr>
      <w:r>
        <w:rPr>
          <w:rFonts w:ascii="Arial" w:eastAsia="Arial" w:hAnsi="Arial" w:cs="Arial"/>
          <w:lang w:val="es-ES_tradnl"/>
        </w:rPr>
        <w:t>Ruido y movimiento durante un espectáculo</w:t>
      </w:r>
    </w:p>
    <w:p w14:paraId="0C3322AB" w14:textId="77777777" w:rsidR="0020749D" w:rsidRPr="0020749D" w:rsidRDefault="0020749D" w:rsidP="00131498">
      <w:pPr>
        <w:pStyle w:val="Normal1"/>
        <w:numPr>
          <w:ilvl w:val="0"/>
          <w:numId w:val="2"/>
        </w:numPr>
        <w:pBdr>
          <w:top w:val="nil"/>
          <w:left w:val="nil"/>
          <w:bottom w:val="nil"/>
          <w:right w:val="nil"/>
          <w:between w:val="nil"/>
        </w:pBdr>
        <w:spacing w:after="0"/>
        <w:contextualSpacing/>
        <w:rPr>
          <w:rFonts w:ascii="Arial" w:hAnsi="Arial" w:cs="Arial"/>
          <w:color w:val="000000"/>
          <w:lang w:val="es-ES_tradnl"/>
        </w:rPr>
      </w:pPr>
      <w:r>
        <w:rPr>
          <w:rFonts w:ascii="Arial" w:eastAsia="Arial" w:hAnsi="Arial" w:cs="Arial"/>
          <w:lang w:val="es-ES_tradnl"/>
        </w:rPr>
        <w:t>Celulares y tablets</w:t>
      </w:r>
    </w:p>
    <w:p w14:paraId="59CCE1D3" w14:textId="77777777" w:rsidR="0020749D" w:rsidRPr="0020749D" w:rsidRDefault="0020749D" w:rsidP="00131498">
      <w:pPr>
        <w:pStyle w:val="Normal1"/>
        <w:numPr>
          <w:ilvl w:val="0"/>
          <w:numId w:val="2"/>
        </w:numPr>
        <w:pBdr>
          <w:top w:val="nil"/>
          <w:left w:val="nil"/>
          <w:bottom w:val="nil"/>
          <w:right w:val="nil"/>
          <w:between w:val="nil"/>
        </w:pBdr>
        <w:spacing w:after="0"/>
        <w:contextualSpacing/>
        <w:rPr>
          <w:rFonts w:ascii="Arial" w:hAnsi="Arial" w:cs="Arial"/>
          <w:color w:val="000000"/>
          <w:lang w:val="es-ES_tradnl"/>
        </w:rPr>
      </w:pPr>
      <w:r>
        <w:rPr>
          <w:rFonts w:ascii="Arial" w:eastAsia="Arial" w:hAnsi="Arial" w:cs="Arial"/>
          <w:lang w:val="es-ES_tradnl"/>
        </w:rPr>
        <w:t>Comida/bebida</w:t>
      </w:r>
    </w:p>
    <w:p w14:paraId="2B2C9C9C" w14:textId="77777777" w:rsidR="0020749D" w:rsidRPr="0020749D" w:rsidRDefault="0020749D" w:rsidP="00131498">
      <w:pPr>
        <w:pStyle w:val="Normal1"/>
        <w:numPr>
          <w:ilvl w:val="0"/>
          <w:numId w:val="2"/>
        </w:numPr>
        <w:pBdr>
          <w:top w:val="nil"/>
          <w:left w:val="nil"/>
          <w:bottom w:val="nil"/>
          <w:right w:val="nil"/>
          <w:between w:val="nil"/>
        </w:pBdr>
        <w:spacing w:after="0"/>
        <w:contextualSpacing/>
        <w:rPr>
          <w:rFonts w:ascii="Arial" w:hAnsi="Arial" w:cs="Arial"/>
          <w:color w:val="000000"/>
          <w:lang w:val="es-ES_tradnl"/>
        </w:rPr>
      </w:pPr>
      <w:r>
        <w:rPr>
          <w:rFonts w:ascii="Arial" w:eastAsia="Arial" w:hAnsi="Arial" w:cs="Arial"/>
          <w:lang w:val="es-ES_tradnl"/>
        </w:rPr>
        <w:t>Adaptaciones al vestíbulo, anuncios, iluminación, etc.</w:t>
      </w:r>
    </w:p>
    <w:p w14:paraId="578828FA" w14:textId="41E4B552" w:rsidR="00131498" w:rsidRPr="0020749D" w:rsidRDefault="0020749D" w:rsidP="0020749D">
      <w:pPr>
        <w:pStyle w:val="Normal1"/>
        <w:numPr>
          <w:ilvl w:val="0"/>
          <w:numId w:val="2"/>
        </w:numPr>
        <w:pBdr>
          <w:top w:val="nil"/>
          <w:left w:val="nil"/>
          <w:bottom w:val="nil"/>
          <w:right w:val="nil"/>
          <w:between w:val="nil"/>
        </w:pBdr>
        <w:spacing w:after="0"/>
        <w:contextualSpacing/>
        <w:rPr>
          <w:rFonts w:ascii="Arial" w:eastAsia="Arial" w:hAnsi="Arial" w:cs="Arial"/>
          <w:b/>
          <w:lang w:val="es-ES_tradnl"/>
        </w:rPr>
      </w:pPr>
      <w:r>
        <w:rPr>
          <w:rFonts w:ascii="Arial" w:eastAsia="Arial" w:hAnsi="Arial" w:cs="Arial"/>
          <w:lang w:val="es-ES_tradnl"/>
        </w:rPr>
        <w:t xml:space="preserve">Área de descanso </w:t>
      </w:r>
    </w:p>
    <w:p w14:paraId="7E0CDE68" w14:textId="77777777" w:rsidR="0020749D" w:rsidRPr="00C94E1A" w:rsidRDefault="0020749D" w:rsidP="0020749D">
      <w:pPr>
        <w:pStyle w:val="Normal1"/>
        <w:numPr>
          <w:ilvl w:val="0"/>
          <w:numId w:val="2"/>
        </w:numPr>
        <w:pBdr>
          <w:top w:val="nil"/>
          <w:left w:val="nil"/>
          <w:bottom w:val="nil"/>
          <w:right w:val="nil"/>
          <w:between w:val="nil"/>
        </w:pBdr>
        <w:spacing w:after="0"/>
        <w:contextualSpacing/>
        <w:rPr>
          <w:rFonts w:ascii="Arial" w:eastAsia="Arial" w:hAnsi="Arial" w:cs="Arial"/>
          <w:b/>
          <w:lang w:val="es-ES_tradnl"/>
        </w:rPr>
      </w:pPr>
    </w:p>
    <w:p w14:paraId="1D98F150" w14:textId="7D985366" w:rsidR="00131498" w:rsidRPr="00C94E1A" w:rsidRDefault="000A4E4C" w:rsidP="00131498">
      <w:pPr>
        <w:pStyle w:val="Normal1"/>
        <w:spacing w:after="0"/>
        <w:rPr>
          <w:rFonts w:ascii="Arial" w:eastAsia="Arial" w:hAnsi="Arial" w:cs="Arial"/>
          <w:b/>
          <w:lang w:val="es-ES_tradnl"/>
        </w:rPr>
      </w:pPr>
      <w:r w:rsidRPr="00C94E1A">
        <w:rPr>
          <w:rFonts w:ascii="Arial" w:eastAsia="Arial" w:hAnsi="Arial" w:cs="Arial"/>
          <w:b/>
          <w:highlight w:val="yellow"/>
          <w:lang w:val="es-ES_tradnl"/>
        </w:rPr>
        <w:t>DIAPOSITIVA</w:t>
      </w:r>
      <w:r w:rsidR="009F5A29" w:rsidRPr="00C94E1A">
        <w:rPr>
          <w:rFonts w:ascii="Arial" w:eastAsia="Arial" w:hAnsi="Arial" w:cs="Arial"/>
          <w:b/>
          <w:highlight w:val="yellow"/>
          <w:lang w:val="es-ES_tradnl"/>
        </w:rPr>
        <w:t xml:space="preserve"> 2</w:t>
      </w:r>
      <w:r w:rsidR="00794BBF" w:rsidRPr="00C94E1A">
        <w:rPr>
          <w:rFonts w:ascii="Arial" w:eastAsia="Arial" w:hAnsi="Arial" w:cs="Arial"/>
          <w:b/>
          <w:highlight w:val="yellow"/>
          <w:lang w:val="es-ES_tradnl"/>
        </w:rPr>
        <w:t>5</w:t>
      </w:r>
      <w:r w:rsidR="009F5A29" w:rsidRPr="00C94E1A">
        <w:rPr>
          <w:rFonts w:ascii="Arial" w:eastAsia="Arial" w:hAnsi="Arial" w:cs="Arial"/>
          <w:b/>
          <w:highlight w:val="yellow"/>
          <w:lang w:val="es-ES_tradnl"/>
        </w:rPr>
        <w:t xml:space="preserve"> – </w:t>
      </w:r>
      <w:r w:rsidR="0020749D">
        <w:rPr>
          <w:rFonts w:ascii="Arial" w:eastAsia="Arial" w:hAnsi="Arial" w:cs="Arial"/>
          <w:b/>
          <w:highlight w:val="yellow"/>
          <w:lang w:val="es-ES_tradnl"/>
        </w:rPr>
        <w:t xml:space="preserve">Cómo preparar tu recinto y comunicaciones </w:t>
      </w:r>
    </w:p>
    <w:p w14:paraId="0F6E5285" w14:textId="77777777" w:rsidR="00131498" w:rsidRPr="00C94E1A" w:rsidRDefault="00131498" w:rsidP="00131498">
      <w:pPr>
        <w:pStyle w:val="Normal1"/>
        <w:spacing w:after="0"/>
        <w:rPr>
          <w:rFonts w:ascii="Arial" w:eastAsia="Arial" w:hAnsi="Arial" w:cs="Arial"/>
          <w:b/>
          <w:lang w:val="es-ES_tradnl"/>
        </w:rPr>
      </w:pPr>
    </w:p>
    <w:p w14:paraId="16608499" w14:textId="47573D03" w:rsidR="00131498" w:rsidRPr="00C94E1A" w:rsidRDefault="0020749D" w:rsidP="00131498">
      <w:pPr>
        <w:pStyle w:val="Normal1"/>
        <w:spacing w:after="0"/>
        <w:rPr>
          <w:rFonts w:ascii="Arial" w:eastAsia="Arial" w:hAnsi="Arial" w:cs="Arial"/>
          <w:lang w:val="es-ES_tradnl"/>
        </w:rPr>
      </w:pPr>
      <w:r>
        <w:rPr>
          <w:rFonts w:ascii="Arial" w:eastAsia="Arial" w:hAnsi="Arial" w:cs="Arial"/>
          <w:lang w:val="es-ES_tradnl"/>
        </w:rPr>
        <w:t xml:space="preserve">Algo más que hay que considerar es la información, ¿cómo preparar tu recinto y comunicaciones para las Funciones Relajadas? </w:t>
      </w:r>
    </w:p>
    <w:p w14:paraId="0FCB919D" w14:textId="77777777" w:rsidR="00131498" w:rsidRPr="00C94E1A" w:rsidRDefault="00131498" w:rsidP="00131498">
      <w:pPr>
        <w:pStyle w:val="Normal1"/>
        <w:spacing w:after="0"/>
        <w:rPr>
          <w:rFonts w:ascii="Arial" w:eastAsia="Arial" w:hAnsi="Arial" w:cs="Arial"/>
          <w:lang w:val="es-ES_tradnl"/>
        </w:rPr>
      </w:pPr>
    </w:p>
    <w:p w14:paraId="0F9DF813" w14:textId="1EC57F26" w:rsidR="00131498" w:rsidRPr="00C94E1A" w:rsidRDefault="0020749D" w:rsidP="00131498">
      <w:pPr>
        <w:pStyle w:val="Normal1"/>
        <w:spacing w:after="0"/>
        <w:rPr>
          <w:rFonts w:ascii="Arial" w:eastAsia="Arial" w:hAnsi="Arial" w:cs="Arial"/>
          <w:b/>
          <w:lang w:val="es-ES_tradnl"/>
        </w:rPr>
      </w:pPr>
      <w:r>
        <w:rPr>
          <w:rFonts w:ascii="Arial" w:eastAsia="Arial" w:hAnsi="Arial" w:cs="Arial"/>
          <w:b/>
          <w:lang w:val="es-ES_tradnl"/>
        </w:rPr>
        <w:t>Señalética</w:t>
      </w:r>
      <w:r w:rsidR="00131498" w:rsidRPr="00C94E1A">
        <w:rPr>
          <w:rFonts w:ascii="Arial" w:eastAsia="Arial" w:hAnsi="Arial" w:cs="Arial"/>
          <w:b/>
          <w:lang w:val="es-ES_tradnl"/>
        </w:rPr>
        <w:t>:</w:t>
      </w:r>
    </w:p>
    <w:p w14:paraId="19AB9C84" w14:textId="73964215" w:rsidR="0020749D" w:rsidRPr="0020749D" w:rsidRDefault="0020749D" w:rsidP="00131498">
      <w:pPr>
        <w:pStyle w:val="Normal1"/>
        <w:numPr>
          <w:ilvl w:val="0"/>
          <w:numId w:val="15"/>
        </w:numPr>
        <w:pBdr>
          <w:top w:val="nil"/>
          <w:left w:val="nil"/>
          <w:bottom w:val="nil"/>
          <w:right w:val="nil"/>
          <w:between w:val="nil"/>
        </w:pBdr>
        <w:spacing w:after="0"/>
        <w:contextualSpacing/>
        <w:rPr>
          <w:rFonts w:ascii="Arial" w:hAnsi="Arial" w:cs="Arial"/>
          <w:color w:val="000000"/>
          <w:lang w:val="es-ES_tradnl"/>
        </w:rPr>
      </w:pPr>
      <w:r>
        <w:rPr>
          <w:rFonts w:ascii="Arial" w:eastAsia="Arial" w:hAnsi="Arial" w:cs="Arial"/>
          <w:color w:val="000000"/>
          <w:lang w:val="es-ES_tradnl"/>
        </w:rPr>
        <w:lastRenderedPageBreak/>
        <w:t>Que la señalización en torno a la Función Relajada sea clara de modo que las personas sepan que están en el lugar y espectáculo adecuados.</w:t>
      </w:r>
    </w:p>
    <w:p w14:paraId="1A44BA88" w14:textId="4262D673" w:rsidR="0020749D" w:rsidRPr="0020749D" w:rsidRDefault="0020749D" w:rsidP="00131498">
      <w:pPr>
        <w:pStyle w:val="Normal1"/>
        <w:numPr>
          <w:ilvl w:val="0"/>
          <w:numId w:val="15"/>
        </w:numPr>
        <w:pBdr>
          <w:top w:val="nil"/>
          <w:left w:val="nil"/>
          <w:bottom w:val="nil"/>
          <w:right w:val="nil"/>
          <w:between w:val="nil"/>
        </w:pBdr>
        <w:spacing w:after="0"/>
        <w:contextualSpacing/>
        <w:rPr>
          <w:rFonts w:ascii="Arial" w:hAnsi="Arial" w:cs="Arial"/>
          <w:color w:val="000000"/>
          <w:lang w:val="es-ES_tradnl"/>
        </w:rPr>
      </w:pPr>
      <w:r>
        <w:rPr>
          <w:rFonts w:ascii="Arial" w:eastAsia="Arial" w:hAnsi="Arial" w:cs="Arial"/>
          <w:color w:val="000000"/>
          <w:lang w:val="es-ES_tradnl"/>
        </w:rPr>
        <w:t>Nada de señales ambiguas: que los símbolos sean claros, el texto fácil de entender y escrito con un lenguaje sencillo y directo.</w:t>
      </w:r>
    </w:p>
    <w:p w14:paraId="640C2E8D" w14:textId="4425EBED" w:rsidR="0020749D" w:rsidRPr="0020749D" w:rsidRDefault="0020749D" w:rsidP="00131498">
      <w:pPr>
        <w:pStyle w:val="Normal1"/>
        <w:numPr>
          <w:ilvl w:val="0"/>
          <w:numId w:val="15"/>
        </w:numPr>
        <w:pBdr>
          <w:top w:val="nil"/>
          <w:left w:val="nil"/>
          <w:bottom w:val="nil"/>
          <w:right w:val="nil"/>
          <w:between w:val="nil"/>
        </w:pBdr>
        <w:spacing w:after="0"/>
        <w:contextualSpacing/>
        <w:rPr>
          <w:rFonts w:ascii="Arial" w:hAnsi="Arial" w:cs="Arial"/>
          <w:color w:val="000000"/>
          <w:lang w:val="es-ES_tradnl"/>
        </w:rPr>
      </w:pPr>
      <w:r>
        <w:rPr>
          <w:rFonts w:ascii="Arial" w:eastAsia="Arial" w:hAnsi="Arial" w:cs="Arial"/>
          <w:color w:val="000000"/>
          <w:lang w:val="es-ES_tradnl"/>
        </w:rPr>
        <w:t xml:space="preserve">Asegúrate de que todas las entradas, salidas y baños se </w:t>
      </w:r>
      <w:r w:rsidRPr="0020749D">
        <w:rPr>
          <w:rFonts w:ascii="Arial" w:eastAsia="Arial" w:hAnsi="Arial" w:cs="Arial"/>
          <w:color w:val="000000"/>
          <w:lang w:val="es-ES_tradnl"/>
        </w:rPr>
        <w:t>anuncien</w:t>
      </w:r>
      <w:r>
        <w:rPr>
          <w:rFonts w:ascii="Arial" w:eastAsia="Arial" w:hAnsi="Arial" w:cs="Arial"/>
          <w:color w:val="000000"/>
          <w:lang w:val="es-ES_tradnl"/>
        </w:rPr>
        <w:t xml:space="preserve"> de un modo claro y con una señalética simple.</w:t>
      </w:r>
    </w:p>
    <w:p w14:paraId="1B1DF233" w14:textId="77777777" w:rsidR="00131498" w:rsidRPr="00C94E1A" w:rsidRDefault="00131498" w:rsidP="00131498">
      <w:pPr>
        <w:pStyle w:val="Normal1"/>
        <w:spacing w:after="0"/>
        <w:ind w:left="720"/>
        <w:rPr>
          <w:rFonts w:ascii="Arial" w:eastAsia="Arial" w:hAnsi="Arial" w:cs="Arial"/>
          <w:lang w:val="es-ES_tradnl"/>
        </w:rPr>
      </w:pPr>
    </w:p>
    <w:p w14:paraId="66E13F9A" w14:textId="7EB322E1" w:rsidR="00131498" w:rsidRPr="00C94E1A" w:rsidRDefault="0020749D" w:rsidP="00131498">
      <w:pPr>
        <w:pStyle w:val="Normal1"/>
        <w:spacing w:after="0"/>
        <w:rPr>
          <w:rFonts w:ascii="Arial" w:eastAsia="Arial" w:hAnsi="Arial" w:cs="Arial"/>
          <w:b/>
          <w:lang w:val="es-ES_tradnl"/>
        </w:rPr>
      </w:pPr>
      <w:r>
        <w:rPr>
          <w:rFonts w:ascii="Arial" w:eastAsia="Arial" w:hAnsi="Arial" w:cs="Arial"/>
          <w:b/>
          <w:lang w:val="es-ES_tradnl"/>
        </w:rPr>
        <w:t>Historias Visuales</w:t>
      </w:r>
      <w:r w:rsidR="00623BF4" w:rsidRPr="00C94E1A">
        <w:rPr>
          <w:rFonts w:ascii="Arial" w:eastAsia="Arial" w:hAnsi="Arial" w:cs="Arial"/>
          <w:b/>
          <w:lang w:val="es-ES_tradnl"/>
        </w:rPr>
        <w:t>:</w:t>
      </w:r>
      <w:r w:rsidR="00131498" w:rsidRPr="00C94E1A">
        <w:rPr>
          <w:rFonts w:ascii="Arial" w:eastAsia="Arial" w:hAnsi="Arial" w:cs="Arial"/>
          <w:b/>
          <w:lang w:val="es-ES_tradnl"/>
        </w:rPr>
        <w:t xml:space="preserve"> </w:t>
      </w:r>
    </w:p>
    <w:p w14:paraId="394E00C8" w14:textId="33D7777F" w:rsidR="0020749D" w:rsidRDefault="0020749D" w:rsidP="00131498">
      <w:pPr>
        <w:pStyle w:val="Normal1"/>
        <w:spacing w:after="0"/>
        <w:rPr>
          <w:rFonts w:ascii="Arial" w:eastAsia="Arial" w:hAnsi="Arial" w:cs="Arial"/>
          <w:lang w:val="es-ES_tradnl"/>
        </w:rPr>
      </w:pPr>
      <w:r>
        <w:rPr>
          <w:rFonts w:ascii="Arial" w:eastAsia="Arial" w:hAnsi="Arial" w:cs="Arial"/>
          <w:lang w:val="es-ES_tradnl"/>
        </w:rPr>
        <w:t>Las Historias Visuales son un documento que proporciona información e imágenes por adelantado para que las y los asistentes puedan empezar a familiarizarse con tu recinto y el espectáculo antes de llegar. Ahondaremos en la Historia Visual más tarde: cómo puede verse y cómo empezar a crear una.</w:t>
      </w:r>
    </w:p>
    <w:p w14:paraId="655DE028" w14:textId="77777777" w:rsidR="00131498" w:rsidRPr="00C94E1A" w:rsidRDefault="00131498" w:rsidP="00131498">
      <w:pPr>
        <w:pStyle w:val="Normal1"/>
        <w:spacing w:after="0"/>
        <w:rPr>
          <w:rFonts w:ascii="Arial" w:eastAsia="Arial" w:hAnsi="Arial" w:cs="Arial"/>
          <w:lang w:val="es-ES_tradnl"/>
        </w:rPr>
      </w:pPr>
    </w:p>
    <w:p w14:paraId="444EACB5" w14:textId="6C1020B8" w:rsidR="00131498" w:rsidRPr="00C94E1A" w:rsidRDefault="00131498" w:rsidP="00131498">
      <w:pPr>
        <w:pStyle w:val="Normal1"/>
        <w:spacing w:after="0"/>
        <w:rPr>
          <w:rFonts w:ascii="Arial" w:eastAsia="Arial" w:hAnsi="Arial" w:cs="Arial"/>
          <w:b/>
          <w:lang w:val="es-ES_tradnl"/>
        </w:rPr>
      </w:pPr>
      <w:r w:rsidRPr="00C94E1A">
        <w:rPr>
          <w:rFonts w:ascii="Arial" w:eastAsia="Arial" w:hAnsi="Arial" w:cs="Arial"/>
          <w:b/>
          <w:lang w:val="es-ES_tradnl"/>
        </w:rPr>
        <w:t>Marketing</w:t>
      </w:r>
      <w:r w:rsidR="0020749D">
        <w:rPr>
          <w:rFonts w:ascii="Arial" w:eastAsia="Arial" w:hAnsi="Arial" w:cs="Arial"/>
          <w:b/>
          <w:lang w:val="es-ES_tradnl"/>
        </w:rPr>
        <w:t xml:space="preserve"> y publicidad</w:t>
      </w:r>
      <w:r w:rsidRPr="00C94E1A">
        <w:rPr>
          <w:rFonts w:ascii="Arial" w:eastAsia="Arial" w:hAnsi="Arial" w:cs="Arial"/>
          <w:b/>
          <w:lang w:val="es-ES_tradnl"/>
        </w:rPr>
        <w:t>:</w:t>
      </w:r>
    </w:p>
    <w:p w14:paraId="41C42E07" w14:textId="6D489BA9" w:rsidR="0020749D" w:rsidRDefault="0020749D" w:rsidP="00131498">
      <w:pPr>
        <w:pStyle w:val="Normal1"/>
        <w:spacing w:after="0"/>
        <w:rPr>
          <w:rFonts w:ascii="Arial" w:eastAsia="Arial" w:hAnsi="Arial" w:cs="Arial"/>
          <w:lang w:val="es-ES_tradnl"/>
        </w:rPr>
      </w:pPr>
      <w:r>
        <w:rPr>
          <w:rFonts w:ascii="Arial" w:eastAsia="Arial" w:hAnsi="Arial" w:cs="Arial"/>
          <w:lang w:val="es-ES_tradnl"/>
        </w:rPr>
        <w:t>Conoce a quienes va dirigido tu espectáculo y adapta tu material de marketing para esas personas. Dicho material es capaz de marcar el tono de la experiencia entera, y debe ser comprendido fácilmente por personas con discapacidad, cuidadores y demás que puedan encontrarlo útil.</w:t>
      </w:r>
    </w:p>
    <w:p w14:paraId="71604566" w14:textId="77777777" w:rsidR="00131498" w:rsidRPr="00C94E1A" w:rsidRDefault="00131498" w:rsidP="00131498">
      <w:pPr>
        <w:pStyle w:val="Normal1"/>
        <w:spacing w:after="0"/>
        <w:rPr>
          <w:rFonts w:ascii="Arial" w:eastAsia="Arial" w:hAnsi="Arial" w:cs="Arial"/>
          <w:lang w:val="es-ES_tradnl"/>
        </w:rPr>
      </w:pPr>
    </w:p>
    <w:p w14:paraId="15889B55" w14:textId="09417800" w:rsidR="0020749D" w:rsidRDefault="0020749D" w:rsidP="00131498">
      <w:pPr>
        <w:pStyle w:val="Normal1"/>
        <w:spacing w:after="0"/>
        <w:rPr>
          <w:rFonts w:ascii="Arial" w:eastAsia="Arial" w:hAnsi="Arial" w:cs="Arial"/>
          <w:lang w:val="es-ES_tradnl"/>
        </w:rPr>
      </w:pPr>
      <w:r>
        <w:rPr>
          <w:rFonts w:ascii="Arial" w:eastAsia="Arial" w:hAnsi="Arial" w:cs="Arial"/>
          <w:lang w:val="es-ES_tradnl"/>
        </w:rPr>
        <w:t xml:space="preserve">Al momento de conectar y cimentar relaciones con la audiencia que asiste a tu Función Relajada, considera la posibilidad de desarrollar un sistema ético para que tu equipo de taquilla pueda tener registros de asistentes, sus necesidades de accesibilidad y quiénes desean recibir información sobre FR futuras. Se trata de una forma de conocer mejor a los asistentes a tus FR y personalizar su experiencia, como si les dieras la bienvenida a tu casa. </w:t>
      </w:r>
    </w:p>
    <w:p w14:paraId="31977342" w14:textId="77777777" w:rsidR="00623BF4" w:rsidRPr="00C94E1A" w:rsidRDefault="00623BF4" w:rsidP="00131498">
      <w:pPr>
        <w:pStyle w:val="Normal1"/>
        <w:spacing w:after="0"/>
        <w:rPr>
          <w:rFonts w:ascii="Arial" w:eastAsia="Arial" w:hAnsi="Arial" w:cs="Arial"/>
          <w:b/>
          <w:lang w:val="es-ES_tradnl"/>
        </w:rPr>
      </w:pPr>
    </w:p>
    <w:p w14:paraId="1A2D6978" w14:textId="77777777" w:rsidR="00623BF4" w:rsidRPr="00C94E1A" w:rsidRDefault="00623BF4" w:rsidP="00131498">
      <w:pPr>
        <w:pStyle w:val="Normal1"/>
        <w:spacing w:after="0"/>
        <w:rPr>
          <w:rFonts w:ascii="Arial" w:eastAsia="Arial" w:hAnsi="Arial" w:cs="Arial"/>
          <w:b/>
          <w:lang w:val="es-ES_tradnl"/>
        </w:rPr>
      </w:pPr>
    </w:p>
    <w:p w14:paraId="61DB300C" w14:textId="6C033666" w:rsidR="00131498" w:rsidRPr="00C94E1A" w:rsidRDefault="0020749D" w:rsidP="00131498">
      <w:pPr>
        <w:pStyle w:val="Normal1"/>
        <w:spacing w:after="0"/>
        <w:rPr>
          <w:rFonts w:ascii="Arial" w:eastAsia="Arial" w:hAnsi="Arial" w:cs="Arial"/>
          <w:b/>
          <w:lang w:val="es-ES_tradnl"/>
        </w:rPr>
      </w:pPr>
      <w:r>
        <w:rPr>
          <w:rFonts w:ascii="Arial" w:eastAsia="Arial" w:hAnsi="Arial" w:cs="Arial"/>
          <w:b/>
          <w:lang w:val="es-ES_tradnl"/>
        </w:rPr>
        <w:t>Visitas de familiarización</w:t>
      </w:r>
    </w:p>
    <w:p w14:paraId="524AE6F5" w14:textId="104C6DDE" w:rsidR="0020749D" w:rsidRPr="0020749D" w:rsidRDefault="0020749D" w:rsidP="00131498">
      <w:pPr>
        <w:pStyle w:val="Normal1"/>
        <w:numPr>
          <w:ilvl w:val="0"/>
          <w:numId w:val="21"/>
        </w:numPr>
        <w:pBdr>
          <w:top w:val="nil"/>
          <w:left w:val="nil"/>
          <w:bottom w:val="nil"/>
          <w:right w:val="nil"/>
          <w:between w:val="nil"/>
        </w:pBdr>
        <w:spacing w:after="0"/>
        <w:contextualSpacing/>
        <w:rPr>
          <w:rFonts w:ascii="Arial" w:hAnsi="Arial" w:cs="Arial"/>
          <w:color w:val="000000"/>
          <w:lang w:val="es-ES_tradnl"/>
        </w:rPr>
      </w:pPr>
      <w:r>
        <w:rPr>
          <w:rFonts w:ascii="Arial" w:hAnsi="Arial" w:cs="Arial"/>
          <w:color w:val="000000"/>
          <w:lang w:val="es-ES_tradnl"/>
        </w:rPr>
        <w:t xml:space="preserve">Esto requiere que el área abierta al público abra las puertas antes de lo habitual (digamos, una hora antes) para que las y los asistentes puedan llegar con antelación a conocer el espacio vacío y así familiarizarse con él. Esta opción ayuda a mitigar las ansiedades que puede experimentar una persona al asistir a un espacio desconocido. </w:t>
      </w:r>
    </w:p>
    <w:p w14:paraId="18649CB9" w14:textId="77777777" w:rsidR="00131498" w:rsidRPr="00C94E1A" w:rsidRDefault="00131498" w:rsidP="00131498">
      <w:pPr>
        <w:pStyle w:val="Normal1"/>
        <w:pBdr>
          <w:top w:val="nil"/>
          <w:left w:val="nil"/>
          <w:bottom w:val="nil"/>
          <w:right w:val="nil"/>
          <w:between w:val="nil"/>
        </w:pBdr>
        <w:spacing w:after="0"/>
        <w:ind w:left="1080" w:hanging="720"/>
        <w:rPr>
          <w:rFonts w:ascii="Arial" w:eastAsia="Arial" w:hAnsi="Arial" w:cs="Arial"/>
          <w:color w:val="000000"/>
          <w:lang w:val="es-ES_tradnl"/>
        </w:rPr>
      </w:pPr>
    </w:p>
    <w:p w14:paraId="5F1F8A01" w14:textId="540B02E4" w:rsidR="0020749D" w:rsidRPr="0020749D" w:rsidRDefault="0020749D" w:rsidP="00131498">
      <w:pPr>
        <w:pStyle w:val="Normal1"/>
        <w:numPr>
          <w:ilvl w:val="0"/>
          <w:numId w:val="21"/>
        </w:numPr>
        <w:pBdr>
          <w:top w:val="nil"/>
          <w:left w:val="nil"/>
          <w:bottom w:val="nil"/>
          <w:right w:val="nil"/>
          <w:between w:val="nil"/>
        </w:pBdr>
        <w:spacing w:after="0"/>
        <w:contextualSpacing/>
        <w:rPr>
          <w:rFonts w:ascii="Arial" w:hAnsi="Arial" w:cs="Arial"/>
          <w:color w:val="000000"/>
          <w:lang w:val="es-ES_tradnl"/>
        </w:rPr>
      </w:pPr>
      <w:r>
        <w:rPr>
          <w:rFonts w:ascii="Arial" w:hAnsi="Arial" w:cs="Arial"/>
          <w:color w:val="000000"/>
          <w:lang w:val="es-ES_tradnl"/>
        </w:rPr>
        <w:t>También se trata de una valiosa “oportunidad para conocer a tu audiencia”. Considera la posibilidad de programar reuniones/encuentros en los días en que no se lleve a cabo la producción, e invitar a comunidades a que vengan a conocer tu recinto.</w:t>
      </w:r>
    </w:p>
    <w:p w14:paraId="57FE3695" w14:textId="77777777" w:rsidR="0020749D" w:rsidRDefault="0020749D" w:rsidP="0020749D">
      <w:pPr>
        <w:pStyle w:val="Normal1"/>
        <w:pBdr>
          <w:top w:val="nil"/>
          <w:left w:val="nil"/>
          <w:bottom w:val="nil"/>
          <w:right w:val="nil"/>
          <w:between w:val="nil"/>
        </w:pBdr>
        <w:spacing w:after="0"/>
        <w:contextualSpacing/>
        <w:rPr>
          <w:rFonts w:ascii="Arial" w:eastAsia="Arial" w:hAnsi="Arial" w:cs="Arial"/>
          <w:color w:val="000000"/>
          <w:lang w:val="es-ES_tradnl"/>
        </w:rPr>
      </w:pPr>
    </w:p>
    <w:p w14:paraId="4A7BE995" w14:textId="77777777" w:rsidR="00131498" w:rsidRPr="00C94E1A" w:rsidRDefault="00131498" w:rsidP="00131498">
      <w:pPr>
        <w:pStyle w:val="Normal1"/>
        <w:spacing w:after="0"/>
        <w:rPr>
          <w:rFonts w:ascii="Arial" w:eastAsia="Arial" w:hAnsi="Arial" w:cs="Arial"/>
          <w:lang w:val="es-ES_tradnl"/>
        </w:rPr>
      </w:pPr>
    </w:p>
    <w:p w14:paraId="0EBCDCA3" w14:textId="11E8ACAD" w:rsidR="00131498" w:rsidRPr="00C94E1A" w:rsidRDefault="0020749D" w:rsidP="00131498">
      <w:pPr>
        <w:pStyle w:val="Normal1"/>
        <w:spacing w:after="0"/>
        <w:rPr>
          <w:rFonts w:ascii="Arial" w:eastAsia="Arial" w:hAnsi="Arial" w:cs="Arial"/>
          <w:b/>
          <w:lang w:val="es-ES_tradnl"/>
        </w:rPr>
      </w:pPr>
      <w:r>
        <w:rPr>
          <w:rFonts w:ascii="Arial" w:eastAsia="Arial" w:hAnsi="Arial" w:cs="Arial"/>
          <w:b/>
          <w:lang w:val="es-ES_tradnl"/>
        </w:rPr>
        <w:t xml:space="preserve">Transporte y estacionamiento </w:t>
      </w:r>
    </w:p>
    <w:p w14:paraId="263512BC" w14:textId="4CB2A70F" w:rsidR="0020749D" w:rsidRPr="0020749D" w:rsidRDefault="0020749D" w:rsidP="00131498">
      <w:pPr>
        <w:pStyle w:val="Normal1"/>
        <w:numPr>
          <w:ilvl w:val="0"/>
          <w:numId w:val="3"/>
        </w:numPr>
        <w:pBdr>
          <w:top w:val="nil"/>
          <w:left w:val="nil"/>
          <w:bottom w:val="nil"/>
          <w:right w:val="nil"/>
          <w:between w:val="nil"/>
        </w:pBdr>
        <w:spacing w:after="0"/>
        <w:contextualSpacing/>
        <w:rPr>
          <w:rFonts w:ascii="Arial" w:hAnsi="Arial" w:cs="Arial"/>
          <w:color w:val="000000"/>
          <w:lang w:val="es-ES_tradnl"/>
        </w:rPr>
      </w:pPr>
      <w:r>
        <w:rPr>
          <w:rFonts w:ascii="Arial" w:eastAsia="Arial" w:hAnsi="Arial" w:cs="Arial"/>
          <w:color w:val="000000"/>
          <w:lang w:val="es-ES_tradnl"/>
        </w:rPr>
        <w:t>Llegar al recinto puede ser la máxima barrera dado que no tiene mucho sentido realizar una FR si nadie puede llegar.</w:t>
      </w:r>
    </w:p>
    <w:p w14:paraId="5EC52894" w14:textId="7C8CDC5C" w:rsidR="0020749D" w:rsidRPr="0020749D" w:rsidRDefault="0020749D" w:rsidP="00131498">
      <w:pPr>
        <w:pStyle w:val="Normal1"/>
        <w:numPr>
          <w:ilvl w:val="0"/>
          <w:numId w:val="3"/>
        </w:numPr>
        <w:pBdr>
          <w:top w:val="nil"/>
          <w:left w:val="nil"/>
          <w:bottom w:val="nil"/>
          <w:right w:val="nil"/>
          <w:between w:val="nil"/>
        </w:pBdr>
        <w:spacing w:after="0"/>
        <w:contextualSpacing/>
        <w:rPr>
          <w:rFonts w:ascii="Arial" w:hAnsi="Arial" w:cs="Arial"/>
          <w:color w:val="000000"/>
          <w:lang w:val="es-ES_tradnl"/>
        </w:rPr>
      </w:pPr>
      <w:r>
        <w:rPr>
          <w:rFonts w:ascii="Arial" w:eastAsia="Arial" w:hAnsi="Arial" w:cs="Arial"/>
          <w:color w:val="000000"/>
          <w:lang w:val="es-ES_tradnl"/>
        </w:rPr>
        <w:lastRenderedPageBreak/>
        <w:t xml:space="preserve">Los mapas visuales son un excelente modo de lograrlo (lo único que tienes que hacer es tomar fotos del trayecto desde el estacionamiento/parada de autobús/estación de tren más cercanos). </w:t>
      </w:r>
    </w:p>
    <w:p w14:paraId="13709983" w14:textId="77777777" w:rsidR="00131498" w:rsidRPr="00C94E1A" w:rsidRDefault="00131498" w:rsidP="00131498">
      <w:pPr>
        <w:pStyle w:val="Normal1"/>
        <w:spacing w:after="0"/>
        <w:rPr>
          <w:rFonts w:ascii="Arial" w:eastAsia="Arial" w:hAnsi="Arial" w:cs="Arial"/>
          <w:lang w:val="es-ES_tradnl"/>
        </w:rPr>
      </w:pPr>
    </w:p>
    <w:p w14:paraId="2ED98D98" w14:textId="6DB6B031" w:rsidR="008C2095" w:rsidRDefault="008C2095" w:rsidP="00131498">
      <w:pPr>
        <w:pStyle w:val="Normal1"/>
        <w:numPr>
          <w:ilvl w:val="0"/>
          <w:numId w:val="3"/>
        </w:numPr>
        <w:pBdr>
          <w:top w:val="nil"/>
          <w:left w:val="nil"/>
          <w:bottom w:val="nil"/>
          <w:right w:val="nil"/>
          <w:between w:val="nil"/>
        </w:pBdr>
        <w:spacing w:after="0"/>
        <w:contextualSpacing/>
        <w:rPr>
          <w:rFonts w:ascii="Arial" w:hAnsi="Arial" w:cs="Arial"/>
          <w:color w:val="000000"/>
          <w:lang w:val="es-ES_tradnl"/>
        </w:rPr>
      </w:pPr>
      <w:r>
        <w:rPr>
          <w:rFonts w:ascii="Arial" w:hAnsi="Arial" w:cs="Arial"/>
          <w:color w:val="000000"/>
          <w:lang w:val="es-ES_tradnl"/>
        </w:rPr>
        <w:t>Es bueno contar con una serie de opciones de transporte (metro, transporte para personas con discapacidad</w:t>
      </w:r>
      <w:r w:rsidR="00103448">
        <w:rPr>
          <w:rFonts w:ascii="Arial" w:hAnsi="Arial" w:cs="Arial"/>
          <w:color w:val="000000"/>
          <w:lang w:val="es-ES_tradnl"/>
        </w:rPr>
        <w:t>, taxi, auto, transporte público, etc.) y mostrar dónde hay estacionamientos disponibles y cuánto tiempo lleva moverse entre dos puntos. Por ejemplo, ¿cuánto tiempo les va a tomar caminar desde la estación de metro más cercana al recinto? También puedes usar un formato de video.</w:t>
      </w:r>
    </w:p>
    <w:p w14:paraId="14923546" w14:textId="77777777" w:rsidR="00103448" w:rsidRDefault="00103448" w:rsidP="00103448">
      <w:pPr>
        <w:pStyle w:val="Normal1"/>
        <w:pBdr>
          <w:top w:val="nil"/>
          <w:left w:val="nil"/>
          <w:bottom w:val="nil"/>
          <w:right w:val="nil"/>
          <w:between w:val="nil"/>
        </w:pBdr>
        <w:spacing w:after="0"/>
        <w:contextualSpacing/>
        <w:rPr>
          <w:rFonts w:ascii="Arial" w:hAnsi="Arial" w:cs="Arial"/>
          <w:color w:val="000000"/>
          <w:lang w:val="es-ES_tradnl"/>
        </w:rPr>
      </w:pPr>
    </w:p>
    <w:p w14:paraId="43780077" w14:textId="7A4AA742" w:rsidR="00103448" w:rsidRPr="008C2095" w:rsidRDefault="00103448" w:rsidP="00131498">
      <w:pPr>
        <w:pStyle w:val="Normal1"/>
        <w:numPr>
          <w:ilvl w:val="0"/>
          <w:numId w:val="3"/>
        </w:numPr>
        <w:pBdr>
          <w:top w:val="nil"/>
          <w:left w:val="nil"/>
          <w:bottom w:val="nil"/>
          <w:right w:val="nil"/>
          <w:between w:val="nil"/>
        </w:pBdr>
        <w:spacing w:after="0"/>
        <w:contextualSpacing/>
        <w:rPr>
          <w:rFonts w:ascii="Arial" w:hAnsi="Arial" w:cs="Arial"/>
          <w:color w:val="000000"/>
          <w:lang w:val="es-ES_tradnl"/>
        </w:rPr>
      </w:pPr>
      <w:r>
        <w:rPr>
          <w:rFonts w:ascii="Arial" w:hAnsi="Arial" w:cs="Arial"/>
          <w:color w:val="000000"/>
          <w:lang w:val="es-ES_tradnl"/>
        </w:rPr>
        <w:t>Incluye este tipo de información en tu sitio web y en la Historia Visual que se enviará a las y los asistentes.</w:t>
      </w:r>
    </w:p>
    <w:p w14:paraId="6B19C3A7" w14:textId="77777777" w:rsidR="008C2095" w:rsidRDefault="008C2095" w:rsidP="008C2095">
      <w:pPr>
        <w:pStyle w:val="Normal1"/>
        <w:pBdr>
          <w:top w:val="nil"/>
          <w:left w:val="nil"/>
          <w:bottom w:val="nil"/>
          <w:right w:val="nil"/>
          <w:between w:val="nil"/>
        </w:pBdr>
        <w:spacing w:after="0"/>
        <w:contextualSpacing/>
        <w:rPr>
          <w:rFonts w:ascii="Arial" w:eastAsia="Arial" w:hAnsi="Arial" w:cs="Arial"/>
          <w:color w:val="000000"/>
          <w:lang w:val="es-ES_tradnl"/>
        </w:rPr>
      </w:pPr>
    </w:p>
    <w:p w14:paraId="3CA10420" w14:textId="77777777" w:rsidR="00BE0E59" w:rsidRPr="00C94E1A" w:rsidRDefault="00BE0E59" w:rsidP="00BE0E59">
      <w:pPr>
        <w:pStyle w:val="Normal1"/>
        <w:pBdr>
          <w:top w:val="nil"/>
          <w:left w:val="nil"/>
          <w:bottom w:val="nil"/>
          <w:right w:val="nil"/>
          <w:between w:val="nil"/>
        </w:pBdr>
        <w:spacing w:after="0"/>
        <w:contextualSpacing/>
        <w:rPr>
          <w:rFonts w:ascii="Arial" w:hAnsi="Arial" w:cs="Arial"/>
          <w:color w:val="000000"/>
          <w:lang w:val="es-ES_tradnl"/>
        </w:rPr>
      </w:pPr>
    </w:p>
    <w:p w14:paraId="08282169" w14:textId="78AC0364" w:rsidR="00A2788B" w:rsidRPr="00C94E1A" w:rsidRDefault="00103448" w:rsidP="00A2788B">
      <w:pPr>
        <w:pStyle w:val="Normal1"/>
        <w:pBdr>
          <w:top w:val="nil"/>
          <w:left w:val="nil"/>
          <w:bottom w:val="nil"/>
          <w:right w:val="nil"/>
          <w:between w:val="nil"/>
        </w:pBdr>
        <w:contextualSpacing/>
        <w:rPr>
          <w:rFonts w:ascii="Arial" w:hAnsi="Arial" w:cs="Arial"/>
          <w:b/>
          <w:bCs/>
          <w:color w:val="000000"/>
          <w:lang w:val="es-ES_tradnl"/>
        </w:rPr>
      </w:pPr>
      <w:r>
        <w:rPr>
          <w:rFonts w:ascii="Arial" w:hAnsi="Arial" w:cs="Arial"/>
          <w:b/>
          <w:bCs/>
          <w:color w:val="000000"/>
          <w:lang w:val="es-ES_tradnl"/>
        </w:rPr>
        <w:t>Área de descanso</w:t>
      </w:r>
    </w:p>
    <w:p w14:paraId="12C5132F" w14:textId="5462A3CC" w:rsidR="00103448" w:rsidRPr="00103448" w:rsidRDefault="00103448" w:rsidP="00BE0E59">
      <w:pPr>
        <w:pStyle w:val="Normal1"/>
        <w:numPr>
          <w:ilvl w:val="0"/>
          <w:numId w:val="29"/>
        </w:numPr>
        <w:pBdr>
          <w:top w:val="nil"/>
          <w:left w:val="nil"/>
          <w:bottom w:val="nil"/>
          <w:right w:val="nil"/>
          <w:between w:val="nil"/>
        </w:pBdr>
        <w:contextualSpacing/>
        <w:rPr>
          <w:rFonts w:ascii="Arial" w:hAnsi="Arial" w:cs="Arial"/>
          <w:color w:val="000000"/>
          <w:lang w:val="es-ES_tradnl"/>
        </w:rPr>
      </w:pPr>
      <w:r w:rsidRPr="00103448">
        <w:rPr>
          <w:rFonts w:ascii="Arial" w:eastAsia="Arial" w:hAnsi="Arial" w:cs="Arial"/>
          <w:color w:val="000000"/>
          <w:lang w:val="es-ES_tradnl"/>
        </w:rPr>
        <w:t>Asient</w:t>
      </w:r>
      <w:r w:rsidR="00BE7F20">
        <w:rPr>
          <w:rFonts w:ascii="Arial" w:eastAsia="Arial" w:hAnsi="Arial" w:cs="Arial"/>
          <w:color w:val="000000"/>
          <w:lang w:val="es-ES_tradnl"/>
        </w:rPr>
        <w:t>o</w:t>
      </w:r>
      <w:r w:rsidRPr="00103448">
        <w:rPr>
          <w:rFonts w:ascii="Arial" w:eastAsia="Arial" w:hAnsi="Arial" w:cs="Arial"/>
          <w:color w:val="000000"/>
          <w:lang w:val="es-ES_tradnl"/>
        </w:rPr>
        <w:t>s có</w:t>
      </w:r>
      <w:r>
        <w:rPr>
          <w:rFonts w:ascii="Arial" w:eastAsia="Arial" w:hAnsi="Arial" w:cs="Arial"/>
          <w:color w:val="000000"/>
          <w:lang w:val="es-ES_tradnl"/>
        </w:rPr>
        <w:t>modos,</w:t>
      </w:r>
      <w:r w:rsidRPr="00103448">
        <w:rPr>
          <w:rFonts w:ascii="Arial" w:eastAsia="Arial" w:hAnsi="Arial" w:cs="Arial"/>
          <w:color w:val="000000"/>
          <w:lang w:val="es-ES_tradnl"/>
        </w:rPr>
        <w:t xml:space="preserve"> silencios</w:t>
      </w:r>
      <w:r>
        <w:rPr>
          <w:rFonts w:ascii="Arial" w:eastAsia="Arial" w:hAnsi="Arial" w:cs="Arial"/>
          <w:color w:val="000000"/>
          <w:lang w:val="es-ES_tradnl"/>
        </w:rPr>
        <w:t>os</w:t>
      </w:r>
      <w:r w:rsidRPr="00103448">
        <w:rPr>
          <w:rFonts w:ascii="Arial" w:eastAsia="Arial" w:hAnsi="Arial" w:cs="Arial"/>
          <w:color w:val="000000"/>
          <w:lang w:val="es-ES_tradnl"/>
        </w:rPr>
        <w:t xml:space="preserve"> y minimalista</w:t>
      </w:r>
      <w:r w:rsidR="00BE7F20">
        <w:rPr>
          <w:rFonts w:ascii="Arial" w:eastAsia="Arial" w:hAnsi="Arial" w:cs="Arial"/>
          <w:color w:val="000000"/>
          <w:lang w:val="es-ES_tradnl"/>
        </w:rPr>
        <w:t>s</w:t>
      </w:r>
      <w:r w:rsidRPr="00103448">
        <w:rPr>
          <w:rFonts w:ascii="Arial" w:eastAsia="Arial" w:hAnsi="Arial" w:cs="Arial"/>
          <w:color w:val="000000"/>
          <w:lang w:val="es-ES_tradnl"/>
        </w:rPr>
        <w:t>.</w:t>
      </w:r>
    </w:p>
    <w:p w14:paraId="540E3EB8" w14:textId="2D7DBD3B" w:rsidR="00BE0E59" w:rsidRPr="00103448" w:rsidRDefault="00103448" w:rsidP="00103448">
      <w:pPr>
        <w:pStyle w:val="Normal1"/>
        <w:pBdr>
          <w:top w:val="nil"/>
          <w:left w:val="nil"/>
          <w:bottom w:val="nil"/>
          <w:right w:val="nil"/>
          <w:between w:val="nil"/>
        </w:pBdr>
        <w:ind w:left="1080"/>
        <w:contextualSpacing/>
        <w:rPr>
          <w:rFonts w:ascii="Arial" w:hAnsi="Arial" w:cs="Arial"/>
          <w:color w:val="000000"/>
          <w:lang w:val="es-ES_tradnl"/>
        </w:rPr>
      </w:pPr>
      <w:r w:rsidRPr="00103448">
        <w:rPr>
          <w:rFonts w:ascii="Arial" w:eastAsia="Arial" w:hAnsi="Arial" w:cs="Arial"/>
          <w:color w:val="000000"/>
          <w:lang w:val="es-ES_tradnl"/>
        </w:rPr>
        <w:t xml:space="preserve"> </w:t>
      </w:r>
    </w:p>
    <w:p w14:paraId="4188E86B" w14:textId="302E0A6A" w:rsidR="00A2788B" w:rsidRPr="00C94E1A" w:rsidRDefault="00103448" w:rsidP="00A2788B">
      <w:pPr>
        <w:pStyle w:val="Normal1"/>
        <w:pBdr>
          <w:top w:val="nil"/>
          <w:left w:val="nil"/>
          <w:bottom w:val="nil"/>
          <w:right w:val="nil"/>
          <w:between w:val="nil"/>
        </w:pBdr>
        <w:contextualSpacing/>
        <w:rPr>
          <w:rFonts w:ascii="Arial" w:hAnsi="Arial" w:cs="Arial"/>
          <w:b/>
          <w:bCs/>
          <w:color w:val="000000"/>
          <w:lang w:val="es-ES_tradnl"/>
        </w:rPr>
      </w:pPr>
      <w:r>
        <w:rPr>
          <w:rFonts w:ascii="Arial" w:hAnsi="Arial" w:cs="Arial"/>
          <w:b/>
          <w:bCs/>
          <w:color w:val="000000"/>
          <w:lang w:val="es-ES_tradnl"/>
        </w:rPr>
        <w:t>Entorno del vestíbulo</w:t>
      </w:r>
    </w:p>
    <w:p w14:paraId="71525AF9" w14:textId="7F1D7197" w:rsidR="00103448" w:rsidRPr="00103448" w:rsidRDefault="00103448" w:rsidP="00B47690">
      <w:pPr>
        <w:pStyle w:val="Normal1"/>
        <w:numPr>
          <w:ilvl w:val="0"/>
          <w:numId w:val="29"/>
        </w:numPr>
        <w:pBdr>
          <w:top w:val="nil"/>
          <w:left w:val="nil"/>
          <w:bottom w:val="nil"/>
          <w:right w:val="nil"/>
          <w:between w:val="nil"/>
        </w:pBdr>
        <w:contextualSpacing/>
        <w:rPr>
          <w:rFonts w:ascii="Arial" w:hAnsi="Arial" w:cs="Arial"/>
          <w:b/>
          <w:bCs/>
          <w:color w:val="000000"/>
          <w:lang w:val="es-ES_tradnl"/>
        </w:rPr>
      </w:pPr>
      <w:r>
        <w:rPr>
          <w:rFonts w:ascii="Arial" w:hAnsi="Arial" w:cs="Arial"/>
          <w:bCs/>
          <w:color w:val="000000"/>
          <w:lang w:val="es-ES_tradnl"/>
        </w:rPr>
        <w:t>Es importante que el personal del área abierta al público le eche un vistazo al espacio del vestíbulo y se imagine qué puede hacerse para que el espacio sea más relajado que nunca. Por ejemplo, las luces son muy intensas en el vestíbulo, ¿el auditorio se oscurece durante el espectáculo? ¿Cómo es el sonido cuando hay muchas personas en el espacio? ¿Qué adaptaciones pueden hacerse en el recinto para suavizar estos estímulos sensoriales?</w:t>
      </w:r>
    </w:p>
    <w:p w14:paraId="11D8C53E" w14:textId="77777777" w:rsidR="00131498" w:rsidRPr="00C94E1A" w:rsidRDefault="00131498" w:rsidP="00131498">
      <w:pPr>
        <w:pStyle w:val="Normal1"/>
        <w:spacing w:after="0"/>
        <w:rPr>
          <w:rFonts w:ascii="Arial" w:eastAsia="Arial" w:hAnsi="Arial" w:cs="Arial"/>
          <w:b/>
          <w:lang w:val="es-ES_tradnl"/>
        </w:rPr>
      </w:pPr>
    </w:p>
    <w:p w14:paraId="08EF9532" w14:textId="7768C6F3" w:rsidR="009F4F21" w:rsidRPr="00C94E1A" w:rsidRDefault="00103448" w:rsidP="009F4F21">
      <w:pPr>
        <w:pStyle w:val="Normal1"/>
        <w:spacing w:after="0"/>
        <w:rPr>
          <w:rFonts w:ascii="Arial" w:eastAsia="Arial" w:hAnsi="Arial" w:cs="Arial"/>
          <w:b/>
          <w:lang w:val="es-ES_tradnl"/>
        </w:rPr>
      </w:pPr>
      <w:r>
        <w:rPr>
          <w:rFonts w:ascii="Arial" w:eastAsia="Arial" w:hAnsi="Arial" w:cs="Arial"/>
          <w:b/>
          <w:lang w:val="es-ES_tradnl"/>
        </w:rPr>
        <w:t>Retroalimentación</w:t>
      </w:r>
    </w:p>
    <w:p w14:paraId="09A55F74" w14:textId="3DF6B8B3" w:rsidR="00103448" w:rsidRDefault="00103448" w:rsidP="006F674C">
      <w:pPr>
        <w:pStyle w:val="Normal1"/>
        <w:numPr>
          <w:ilvl w:val="0"/>
          <w:numId w:val="43"/>
        </w:numPr>
        <w:spacing w:after="0"/>
        <w:rPr>
          <w:rFonts w:ascii="Arial" w:eastAsia="Arial" w:hAnsi="Arial" w:cs="Arial"/>
          <w:lang w:val="es-ES_tradnl"/>
        </w:rPr>
      </w:pPr>
      <w:r>
        <w:rPr>
          <w:rFonts w:ascii="Arial" w:eastAsia="Arial" w:hAnsi="Arial" w:cs="Arial"/>
          <w:lang w:val="es-ES_tradnl"/>
        </w:rPr>
        <w:t>Mañana nos dedicaremos a las estrategias de retroalimentación con más detalle. Es importante recabar retroalimentación de parte de la audiencia y establecer opciones fáciles y accesibles para brindar dicha retroalimentación. El objetivo es descubrir qué puedes hacer para mejorar la experiencia y hacerla más relajada para las personas.</w:t>
      </w:r>
    </w:p>
    <w:p w14:paraId="760AC811" w14:textId="77777777" w:rsidR="00131498" w:rsidRPr="00C94E1A" w:rsidRDefault="00131498" w:rsidP="00131498">
      <w:pPr>
        <w:pStyle w:val="Normal1"/>
        <w:spacing w:after="0"/>
        <w:rPr>
          <w:rFonts w:ascii="Arial" w:eastAsia="Arial" w:hAnsi="Arial" w:cs="Arial"/>
          <w:lang w:val="es-ES_tradnl"/>
        </w:rPr>
      </w:pPr>
    </w:p>
    <w:p w14:paraId="01FFAC4B" w14:textId="77777777" w:rsidR="007A20A5" w:rsidRPr="00C94E1A" w:rsidRDefault="007A20A5" w:rsidP="00131498">
      <w:pPr>
        <w:pStyle w:val="Normal1"/>
        <w:spacing w:after="0"/>
        <w:rPr>
          <w:rFonts w:ascii="Arial" w:eastAsia="Arial" w:hAnsi="Arial" w:cs="Arial"/>
          <w:lang w:val="es-ES_tradnl"/>
        </w:rPr>
      </w:pPr>
    </w:p>
    <w:p w14:paraId="16AA2B9D" w14:textId="6BA4939F" w:rsidR="00131498" w:rsidRPr="00C94E1A" w:rsidRDefault="000A4E4C" w:rsidP="00131498">
      <w:pPr>
        <w:pStyle w:val="Normal1"/>
        <w:spacing w:after="0"/>
        <w:rPr>
          <w:rFonts w:ascii="Arial" w:eastAsia="Arial" w:hAnsi="Arial" w:cs="Arial"/>
          <w:b/>
          <w:lang w:val="es-ES_tradnl"/>
        </w:rPr>
      </w:pPr>
      <w:r w:rsidRPr="00C94E1A">
        <w:rPr>
          <w:rFonts w:ascii="Arial" w:eastAsia="Arial" w:hAnsi="Arial" w:cs="Arial"/>
          <w:b/>
          <w:highlight w:val="yellow"/>
          <w:lang w:val="es-ES_tradnl"/>
        </w:rPr>
        <w:t>DIAPOSITIVA</w:t>
      </w:r>
      <w:r w:rsidR="00E66F97" w:rsidRPr="00C94E1A">
        <w:rPr>
          <w:rFonts w:ascii="Arial" w:eastAsia="Arial" w:hAnsi="Arial" w:cs="Arial"/>
          <w:b/>
          <w:highlight w:val="yellow"/>
          <w:lang w:val="es-ES_tradnl"/>
        </w:rPr>
        <w:t xml:space="preserve"> 2</w:t>
      </w:r>
      <w:r w:rsidR="00794BBF" w:rsidRPr="00C94E1A">
        <w:rPr>
          <w:rFonts w:ascii="Arial" w:eastAsia="Arial" w:hAnsi="Arial" w:cs="Arial"/>
          <w:b/>
          <w:highlight w:val="yellow"/>
          <w:lang w:val="es-ES_tradnl"/>
        </w:rPr>
        <w:t>6</w:t>
      </w:r>
      <w:r w:rsidR="00E66F97" w:rsidRPr="00C94E1A">
        <w:rPr>
          <w:rFonts w:ascii="Arial" w:eastAsia="Arial" w:hAnsi="Arial" w:cs="Arial"/>
          <w:b/>
          <w:highlight w:val="yellow"/>
          <w:lang w:val="es-ES_tradnl"/>
        </w:rPr>
        <w:t xml:space="preserve"> – </w:t>
      </w:r>
      <w:r w:rsidR="00103448">
        <w:rPr>
          <w:rFonts w:ascii="Arial" w:eastAsia="Arial" w:hAnsi="Arial" w:cs="Arial"/>
          <w:b/>
          <w:highlight w:val="yellow"/>
          <w:lang w:val="es-ES_tradnl"/>
        </w:rPr>
        <w:t xml:space="preserve">Entorno de la presentación </w:t>
      </w:r>
    </w:p>
    <w:p w14:paraId="1957EE32" w14:textId="77777777" w:rsidR="00131498" w:rsidRPr="00C94E1A" w:rsidRDefault="00131498" w:rsidP="00131498">
      <w:pPr>
        <w:pStyle w:val="Normal1"/>
        <w:spacing w:after="0"/>
        <w:rPr>
          <w:rFonts w:ascii="Arial" w:eastAsia="Arial" w:hAnsi="Arial" w:cs="Arial"/>
          <w:b/>
          <w:lang w:val="es-ES_tradnl"/>
        </w:rPr>
      </w:pPr>
    </w:p>
    <w:p w14:paraId="23C02AB5" w14:textId="50BA2D7F" w:rsidR="00103448" w:rsidRDefault="00103448" w:rsidP="00131498">
      <w:pPr>
        <w:pStyle w:val="Normal1"/>
        <w:spacing w:after="0"/>
        <w:rPr>
          <w:rFonts w:ascii="Arial" w:eastAsia="Arial" w:hAnsi="Arial" w:cs="Arial"/>
          <w:lang w:val="es-ES_tradnl"/>
        </w:rPr>
      </w:pPr>
      <w:r>
        <w:rPr>
          <w:rFonts w:ascii="Arial" w:eastAsia="Arial" w:hAnsi="Arial" w:cs="Arial"/>
          <w:lang w:val="es-ES_tradnl"/>
        </w:rPr>
        <w:t>Cómo mejoramos las experiencias: una evaluación de la presentación, adaptaciones al espectáculo, luces y sonidos, y área de descanso.</w:t>
      </w:r>
    </w:p>
    <w:p w14:paraId="530B358D" w14:textId="77777777" w:rsidR="00627CAE" w:rsidRPr="00C94E1A" w:rsidRDefault="00627CAE" w:rsidP="00131498">
      <w:pPr>
        <w:pStyle w:val="Normal1"/>
        <w:spacing w:after="0"/>
        <w:rPr>
          <w:rFonts w:ascii="Arial" w:eastAsia="Arial" w:hAnsi="Arial" w:cs="Arial"/>
          <w:lang w:val="es-ES_tradnl"/>
        </w:rPr>
      </w:pPr>
    </w:p>
    <w:p w14:paraId="6111F673" w14:textId="5A2458B8" w:rsidR="00103448" w:rsidRDefault="00103448" w:rsidP="00131498">
      <w:pPr>
        <w:pStyle w:val="Normal1"/>
        <w:spacing w:after="0"/>
        <w:rPr>
          <w:rFonts w:ascii="Arial" w:eastAsia="Arial" w:hAnsi="Arial" w:cs="Arial"/>
          <w:lang w:val="es-ES_tradnl"/>
        </w:rPr>
      </w:pPr>
      <w:r>
        <w:rPr>
          <w:rFonts w:ascii="Arial" w:eastAsia="Arial" w:hAnsi="Arial" w:cs="Arial"/>
          <w:b/>
          <w:lang w:val="es-ES_tradnl"/>
        </w:rPr>
        <w:t xml:space="preserve">Evaluación de la presentación: </w:t>
      </w:r>
      <w:r>
        <w:rPr>
          <w:rFonts w:ascii="Arial" w:eastAsia="Arial" w:hAnsi="Arial" w:cs="Arial"/>
          <w:lang w:val="es-ES_tradnl"/>
        </w:rPr>
        <w:t>Consulta las páginas 14 y 15 de tus materiales. Implementar una FR requiere otra mirada, la de alguien ajeno/a a tu espectáculo. Si, por ejemplo, no estás adaptando tu producción como una FR, es importante trabajar codo a codo con la o el productor artístico y la directora, identificando los elementos que podrían detonar ansiedad y otros efectos adversos en la audiencia, y ofreciendo sugerencias de posibles adaptaciones.</w:t>
      </w:r>
    </w:p>
    <w:p w14:paraId="7FB6A988" w14:textId="77777777" w:rsidR="00131498" w:rsidRPr="00C94E1A" w:rsidRDefault="00131498" w:rsidP="00131498">
      <w:pPr>
        <w:pStyle w:val="Normal1"/>
        <w:spacing w:after="0"/>
        <w:rPr>
          <w:rFonts w:ascii="Arial" w:eastAsia="Arial" w:hAnsi="Arial" w:cs="Arial"/>
          <w:b/>
          <w:lang w:val="es-ES_tradnl"/>
        </w:rPr>
      </w:pPr>
    </w:p>
    <w:p w14:paraId="3F6C7385" w14:textId="0BB52E50" w:rsidR="00103448" w:rsidRDefault="00103448" w:rsidP="00131498">
      <w:pPr>
        <w:pStyle w:val="Normal1"/>
        <w:spacing w:after="0"/>
        <w:rPr>
          <w:rFonts w:ascii="Arial" w:eastAsia="Arial" w:hAnsi="Arial" w:cs="Arial"/>
          <w:b/>
          <w:lang w:val="es-ES_tradnl"/>
        </w:rPr>
      </w:pPr>
      <w:r>
        <w:rPr>
          <w:rFonts w:ascii="Arial" w:eastAsia="Arial" w:hAnsi="Arial" w:cs="Arial"/>
          <w:b/>
          <w:lang w:val="es-ES_tradnl"/>
        </w:rPr>
        <w:t>Las adaptaciones al espectáculo pueden incluir cambios en:</w:t>
      </w:r>
    </w:p>
    <w:p w14:paraId="7A1B7DC7" w14:textId="77777777" w:rsidR="00103448" w:rsidRDefault="00103448" w:rsidP="00131498">
      <w:pPr>
        <w:pStyle w:val="Normal1"/>
        <w:spacing w:after="0"/>
        <w:rPr>
          <w:rFonts w:ascii="Arial" w:eastAsia="Arial" w:hAnsi="Arial" w:cs="Arial"/>
          <w:b/>
          <w:lang w:val="es-ES_tradnl"/>
        </w:rPr>
      </w:pPr>
    </w:p>
    <w:p w14:paraId="40BE5FA5" w14:textId="66E51BD0" w:rsidR="00103448" w:rsidRPr="00103448" w:rsidRDefault="00103448" w:rsidP="00131498">
      <w:pPr>
        <w:pStyle w:val="Normal1"/>
        <w:numPr>
          <w:ilvl w:val="0"/>
          <w:numId w:val="8"/>
        </w:numPr>
        <w:spacing w:after="0"/>
        <w:rPr>
          <w:rFonts w:ascii="Arial" w:hAnsi="Arial" w:cs="Arial"/>
          <w:lang w:val="es-ES_tradnl"/>
        </w:rPr>
      </w:pPr>
      <w:r>
        <w:rPr>
          <w:rFonts w:ascii="Arial" w:eastAsia="Arial" w:hAnsi="Arial" w:cs="Arial"/>
          <w:lang w:val="es-ES_tradnl"/>
        </w:rPr>
        <w:t>Señales y entradas que podrían alargarse o acortarse, atenuarse o iluminarse, bajarse o elevarse; o posibles interacciones con la audiencia que deban alterarse.</w:t>
      </w:r>
    </w:p>
    <w:p w14:paraId="509107CD" w14:textId="4041322C" w:rsidR="00103448" w:rsidRPr="00103448" w:rsidRDefault="00103448" w:rsidP="00131498">
      <w:pPr>
        <w:pStyle w:val="Normal1"/>
        <w:numPr>
          <w:ilvl w:val="0"/>
          <w:numId w:val="8"/>
        </w:numPr>
        <w:spacing w:after="0"/>
        <w:rPr>
          <w:rFonts w:ascii="Arial" w:hAnsi="Arial" w:cs="Arial"/>
          <w:lang w:val="es-ES_tradnl"/>
        </w:rPr>
      </w:pPr>
      <w:r>
        <w:rPr>
          <w:rFonts w:ascii="Arial" w:eastAsia="Arial" w:hAnsi="Arial" w:cs="Arial"/>
          <w:lang w:val="es-ES_tradnl"/>
        </w:rPr>
        <w:t xml:space="preserve">Pirotecnia, ruidos fuertes como disparos, gritos; luces intermitentes, o estroboscópicas; artistas que corren en el escenario, oscuridad repentina. </w:t>
      </w:r>
    </w:p>
    <w:p w14:paraId="69307001" w14:textId="77777777" w:rsidR="00131498" w:rsidRPr="00C94E1A" w:rsidRDefault="00131498" w:rsidP="00131498">
      <w:pPr>
        <w:pStyle w:val="Normal1"/>
        <w:spacing w:after="0"/>
        <w:rPr>
          <w:rFonts w:ascii="Arial" w:eastAsia="Arial" w:hAnsi="Arial" w:cs="Arial"/>
          <w:lang w:val="es-ES_tradnl"/>
        </w:rPr>
      </w:pPr>
    </w:p>
    <w:p w14:paraId="202E99E1" w14:textId="5E7B0362" w:rsidR="00103448" w:rsidRDefault="00103448" w:rsidP="00131498">
      <w:pPr>
        <w:pStyle w:val="Normal1"/>
        <w:spacing w:after="0"/>
        <w:rPr>
          <w:rFonts w:ascii="Arial" w:eastAsia="Arial" w:hAnsi="Arial" w:cs="Arial"/>
          <w:lang w:val="es-ES_tradnl"/>
        </w:rPr>
      </w:pPr>
      <w:r>
        <w:rPr>
          <w:rFonts w:ascii="Arial" w:eastAsia="Arial" w:hAnsi="Arial" w:cs="Arial"/>
          <w:lang w:val="es-ES_tradnl"/>
        </w:rPr>
        <w:t>Cualquier elemento que resulte sorprendente o alarmante debe identificarse como detonante potencial y debe ser adaptado ligeramente, o mencionarse en las historias visuales para que las audiencias sepan qué esperar. Si estás transformando tu espectáculo en una FR el proceso será mucho más fácil.</w:t>
      </w:r>
    </w:p>
    <w:p w14:paraId="4E0CDCAF" w14:textId="77777777" w:rsidR="00103448" w:rsidRDefault="00103448" w:rsidP="00131498">
      <w:pPr>
        <w:pStyle w:val="Normal1"/>
        <w:spacing w:after="0"/>
        <w:rPr>
          <w:rFonts w:ascii="Arial" w:eastAsia="Arial" w:hAnsi="Arial" w:cs="Arial"/>
          <w:lang w:val="es-ES_tradnl"/>
        </w:rPr>
      </w:pPr>
    </w:p>
    <w:p w14:paraId="303DB054" w14:textId="49A2454E" w:rsidR="00103448" w:rsidRDefault="00103448" w:rsidP="00131498">
      <w:pPr>
        <w:pStyle w:val="Normal1"/>
        <w:spacing w:after="0"/>
        <w:rPr>
          <w:rFonts w:ascii="Arial" w:eastAsia="Arial" w:hAnsi="Arial" w:cs="Arial"/>
          <w:lang w:val="es-ES_tradnl"/>
        </w:rPr>
      </w:pPr>
      <w:r>
        <w:rPr>
          <w:rFonts w:ascii="Arial" w:eastAsia="Arial" w:hAnsi="Arial" w:cs="Arial"/>
          <w:lang w:val="es-ES_tradnl"/>
        </w:rPr>
        <w:t>Otros aspectos a tener en cuenta:</w:t>
      </w:r>
    </w:p>
    <w:p w14:paraId="12787CBF" w14:textId="77777777" w:rsidR="00131498" w:rsidRPr="00C94E1A" w:rsidRDefault="00131498" w:rsidP="00131498">
      <w:pPr>
        <w:pStyle w:val="Normal1"/>
        <w:spacing w:after="0"/>
        <w:rPr>
          <w:rFonts w:ascii="Arial" w:eastAsia="Arial" w:hAnsi="Arial" w:cs="Arial"/>
          <w:lang w:val="es-ES_tradnl"/>
        </w:rPr>
      </w:pPr>
    </w:p>
    <w:p w14:paraId="3356690E" w14:textId="310F10CB" w:rsidR="00131498" w:rsidRPr="00C94E1A" w:rsidRDefault="00131498" w:rsidP="00131498">
      <w:pPr>
        <w:pStyle w:val="Normal1"/>
        <w:spacing w:after="0"/>
        <w:rPr>
          <w:rFonts w:ascii="Arial" w:eastAsia="Arial" w:hAnsi="Arial" w:cs="Arial"/>
          <w:lang w:val="es-ES_tradnl"/>
        </w:rPr>
      </w:pPr>
      <w:r w:rsidRPr="00C94E1A">
        <w:rPr>
          <w:rFonts w:ascii="Arial" w:eastAsia="Arial" w:hAnsi="Arial" w:cs="Arial"/>
          <w:b/>
          <w:lang w:val="es-ES_tradnl"/>
        </w:rPr>
        <w:t>L</w:t>
      </w:r>
      <w:r w:rsidR="00103448">
        <w:rPr>
          <w:rFonts w:ascii="Arial" w:eastAsia="Arial" w:hAnsi="Arial" w:cs="Arial"/>
          <w:b/>
          <w:lang w:val="es-ES_tradnl"/>
        </w:rPr>
        <w:t xml:space="preserve">uces y sonidos en el teatro </w:t>
      </w:r>
    </w:p>
    <w:p w14:paraId="1509045F" w14:textId="4DFC6973" w:rsidR="00131498" w:rsidRPr="00C94E1A" w:rsidRDefault="00103448" w:rsidP="00131498">
      <w:pPr>
        <w:pStyle w:val="Normal1"/>
        <w:spacing w:after="0"/>
        <w:rPr>
          <w:rFonts w:ascii="Arial" w:eastAsia="Arial" w:hAnsi="Arial" w:cs="Arial"/>
          <w:lang w:val="es-ES_tradnl"/>
        </w:rPr>
      </w:pPr>
      <w:r>
        <w:rPr>
          <w:rFonts w:ascii="Arial" w:eastAsia="Arial" w:hAnsi="Arial" w:cs="Arial"/>
          <w:lang w:val="es-ES_tradnl"/>
        </w:rPr>
        <w:t xml:space="preserve">Las luces de la sala se mantienen tenues durante todo el espectáculo. </w:t>
      </w:r>
    </w:p>
    <w:p w14:paraId="15F97287" w14:textId="77777777" w:rsidR="00A2788B" w:rsidRPr="00C94E1A" w:rsidRDefault="00A2788B" w:rsidP="00131498">
      <w:pPr>
        <w:pStyle w:val="Normal1"/>
        <w:spacing w:after="0"/>
        <w:rPr>
          <w:rFonts w:ascii="Arial" w:eastAsia="Arial" w:hAnsi="Arial" w:cs="Arial"/>
          <w:b/>
          <w:lang w:val="es-ES_tradnl"/>
        </w:rPr>
      </w:pPr>
    </w:p>
    <w:p w14:paraId="1DAB597F" w14:textId="33F38550" w:rsidR="00E66F97" w:rsidRPr="00C94E1A" w:rsidRDefault="000A4E4C" w:rsidP="00131498">
      <w:pPr>
        <w:pStyle w:val="Normal1"/>
        <w:spacing w:after="0"/>
        <w:rPr>
          <w:rFonts w:ascii="Arial" w:eastAsia="Arial" w:hAnsi="Arial" w:cs="Arial"/>
          <w:b/>
          <w:lang w:val="es-ES_tradnl"/>
        </w:rPr>
      </w:pPr>
      <w:r w:rsidRPr="00C94E1A">
        <w:rPr>
          <w:rFonts w:ascii="Arial" w:eastAsia="Arial" w:hAnsi="Arial" w:cs="Arial"/>
          <w:b/>
          <w:highlight w:val="yellow"/>
          <w:lang w:val="es-ES_tradnl"/>
        </w:rPr>
        <w:t>DIAPOSITIVA</w:t>
      </w:r>
      <w:r w:rsidR="00E66F97" w:rsidRPr="00C94E1A">
        <w:rPr>
          <w:rFonts w:ascii="Arial" w:eastAsia="Arial" w:hAnsi="Arial" w:cs="Arial"/>
          <w:b/>
          <w:highlight w:val="yellow"/>
          <w:lang w:val="es-ES_tradnl"/>
        </w:rPr>
        <w:t xml:space="preserve"> 2</w:t>
      </w:r>
      <w:r w:rsidR="00794BBF" w:rsidRPr="00C94E1A">
        <w:rPr>
          <w:rFonts w:ascii="Arial" w:eastAsia="Arial" w:hAnsi="Arial" w:cs="Arial"/>
          <w:b/>
          <w:highlight w:val="yellow"/>
          <w:lang w:val="es-ES_tradnl"/>
        </w:rPr>
        <w:t>7</w:t>
      </w:r>
      <w:r w:rsidR="00E66F97" w:rsidRPr="00C94E1A">
        <w:rPr>
          <w:rFonts w:ascii="Arial" w:eastAsia="Arial" w:hAnsi="Arial" w:cs="Arial"/>
          <w:b/>
          <w:highlight w:val="yellow"/>
          <w:lang w:val="es-ES_tradnl"/>
        </w:rPr>
        <w:t xml:space="preserve"> – </w:t>
      </w:r>
      <w:r w:rsidR="00103448">
        <w:rPr>
          <w:rFonts w:ascii="Arial" w:eastAsia="Arial" w:hAnsi="Arial" w:cs="Arial"/>
          <w:b/>
          <w:highlight w:val="yellow"/>
          <w:lang w:val="es-ES_tradnl"/>
        </w:rPr>
        <w:t>Historias Visual</w:t>
      </w:r>
      <w:r w:rsidR="00E66F97" w:rsidRPr="00C94E1A">
        <w:rPr>
          <w:rFonts w:ascii="Arial" w:eastAsia="Arial" w:hAnsi="Arial" w:cs="Arial"/>
          <w:b/>
          <w:highlight w:val="yellow"/>
          <w:lang w:val="es-ES_tradnl"/>
        </w:rPr>
        <w:t>es</w:t>
      </w:r>
      <w:r w:rsidR="00E66F97" w:rsidRPr="00C94E1A">
        <w:rPr>
          <w:rFonts w:ascii="Arial" w:eastAsia="Arial" w:hAnsi="Arial" w:cs="Arial"/>
          <w:b/>
          <w:lang w:val="es-ES_tradnl"/>
        </w:rPr>
        <w:t xml:space="preserve"> </w:t>
      </w:r>
    </w:p>
    <w:p w14:paraId="5195164E" w14:textId="77777777" w:rsidR="00E66F97" w:rsidRPr="00C94E1A" w:rsidRDefault="00E66F97" w:rsidP="00131498">
      <w:pPr>
        <w:pStyle w:val="Normal1"/>
        <w:spacing w:after="0"/>
        <w:rPr>
          <w:rFonts w:ascii="Arial" w:eastAsia="Arial" w:hAnsi="Arial" w:cs="Arial"/>
          <w:b/>
          <w:lang w:val="es-ES_tradnl"/>
        </w:rPr>
      </w:pPr>
    </w:p>
    <w:p w14:paraId="204E28E1" w14:textId="272F29BC" w:rsidR="00103448" w:rsidRPr="00103448" w:rsidRDefault="00103448" w:rsidP="00E66F97">
      <w:pPr>
        <w:pStyle w:val="Normal1"/>
        <w:spacing w:after="0"/>
        <w:rPr>
          <w:rFonts w:ascii="Arial" w:eastAsia="Arial" w:hAnsi="Arial" w:cs="Arial"/>
          <w:lang w:val="es-ES_tradnl"/>
        </w:rPr>
      </w:pPr>
      <w:r>
        <w:rPr>
          <w:rFonts w:ascii="Arial" w:eastAsia="Arial" w:hAnsi="Arial" w:cs="Arial"/>
          <w:i/>
          <w:lang w:val="es-ES_tradnl"/>
        </w:rPr>
        <w:t>“Las historias sociales (historias visuales) brindan información sobre lo que podría suceder en una situación en específico, así como pautas de comportamiento, lo que aumenta la estructura en la vida de las personas y a la vez reduce su ansiedad”. –</w:t>
      </w:r>
      <w:r>
        <w:rPr>
          <w:rFonts w:ascii="Arial" w:eastAsia="Arial" w:hAnsi="Arial" w:cs="Arial"/>
          <w:lang w:val="es-ES_tradnl"/>
        </w:rPr>
        <w:t xml:space="preserve">Carol Gray, </w:t>
      </w:r>
      <w:r>
        <w:rPr>
          <w:rFonts w:ascii="Arial" w:eastAsia="Arial" w:hAnsi="Arial" w:cs="Arial"/>
          <w:i/>
          <w:lang w:val="es-ES_tradnl"/>
        </w:rPr>
        <w:t xml:space="preserve">The New Social Stories </w:t>
      </w:r>
      <w:r>
        <w:rPr>
          <w:rFonts w:ascii="Arial" w:eastAsia="Arial" w:hAnsi="Arial" w:cs="Arial"/>
          <w:lang w:val="es-ES_tradnl"/>
        </w:rPr>
        <w:t>(“Las nuevas historias sociales”, 1994), un libro que describe la importancia de las historias para personas en el espectro del autismo o Asperger, ya que les proporcionan un modelo de su entorno en el cual pueden situarse.</w:t>
      </w:r>
    </w:p>
    <w:p w14:paraId="6B200613" w14:textId="77777777" w:rsidR="00131498" w:rsidRPr="00C94E1A" w:rsidRDefault="00131498" w:rsidP="00131498">
      <w:pPr>
        <w:pStyle w:val="Normal1"/>
        <w:spacing w:after="0"/>
        <w:rPr>
          <w:rFonts w:ascii="Arial" w:eastAsia="Arial" w:hAnsi="Arial" w:cs="Arial"/>
          <w:b/>
          <w:lang w:val="es-ES_tradnl"/>
        </w:rPr>
      </w:pPr>
    </w:p>
    <w:p w14:paraId="4695F9EB" w14:textId="112EF52D" w:rsidR="00131498" w:rsidRPr="00C94E1A" w:rsidRDefault="00103448" w:rsidP="00131498">
      <w:pPr>
        <w:pStyle w:val="Normal1"/>
        <w:spacing w:after="0"/>
        <w:rPr>
          <w:rFonts w:ascii="Arial" w:eastAsia="Arial" w:hAnsi="Arial" w:cs="Arial"/>
          <w:lang w:val="es-ES_tradnl"/>
        </w:rPr>
      </w:pPr>
      <w:r>
        <w:rPr>
          <w:rFonts w:ascii="Arial" w:eastAsia="Arial" w:hAnsi="Arial" w:cs="Arial"/>
          <w:lang w:val="es-ES_tradnl"/>
        </w:rPr>
        <w:t xml:space="preserve">A continuación, una visión general de los motivos por los que creamos historias visuales: </w:t>
      </w:r>
    </w:p>
    <w:p w14:paraId="02A17F52" w14:textId="77777777" w:rsidR="00131498" w:rsidRPr="00C94E1A" w:rsidRDefault="00131498" w:rsidP="00131498">
      <w:pPr>
        <w:pStyle w:val="Normal1"/>
        <w:spacing w:after="0"/>
        <w:rPr>
          <w:rFonts w:ascii="Arial" w:eastAsia="Arial" w:hAnsi="Arial" w:cs="Arial"/>
          <w:b/>
          <w:lang w:val="es-ES_tradnl"/>
        </w:rPr>
      </w:pPr>
    </w:p>
    <w:p w14:paraId="5180687C" w14:textId="4A30D914" w:rsidR="00103448" w:rsidRPr="00103448" w:rsidRDefault="00103448" w:rsidP="00131498">
      <w:pPr>
        <w:pStyle w:val="Normal1"/>
        <w:numPr>
          <w:ilvl w:val="0"/>
          <w:numId w:val="13"/>
        </w:numPr>
        <w:spacing w:after="0"/>
        <w:rPr>
          <w:rFonts w:ascii="Arial" w:hAnsi="Arial" w:cs="Arial"/>
          <w:lang w:val="es-ES_tradnl"/>
        </w:rPr>
      </w:pPr>
      <w:r>
        <w:rPr>
          <w:rFonts w:ascii="Arial" w:eastAsia="Arial" w:hAnsi="Arial" w:cs="Arial"/>
          <w:lang w:val="es-ES_tradnl"/>
        </w:rPr>
        <w:t xml:space="preserve">Otorgan una ventaja </w:t>
      </w:r>
      <w:r w:rsidR="002A5190">
        <w:rPr>
          <w:rFonts w:ascii="Arial" w:eastAsia="Arial" w:hAnsi="Arial" w:cs="Arial"/>
          <w:lang w:val="es-ES_tradnl"/>
        </w:rPr>
        <w:t>al momento de procesar tramas complejas, lenguaje propio de la presentación y conceptos abstractos. Pueden advertir de algún giro argumental difícil o emocionalmente complejo (para preparar a la audiencia).</w:t>
      </w:r>
    </w:p>
    <w:p w14:paraId="0F27696A" w14:textId="77777777" w:rsidR="00A07F15" w:rsidRPr="00C94E1A" w:rsidRDefault="00A07F15" w:rsidP="00A07F15">
      <w:pPr>
        <w:pStyle w:val="Normal1"/>
        <w:spacing w:after="0"/>
        <w:ind w:left="720"/>
        <w:rPr>
          <w:rFonts w:ascii="Arial" w:hAnsi="Arial" w:cs="Arial"/>
          <w:lang w:val="es-ES_tradnl"/>
        </w:rPr>
      </w:pPr>
    </w:p>
    <w:p w14:paraId="176BD43C" w14:textId="0C2C5CF2" w:rsidR="002A5190" w:rsidRPr="002A5190" w:rsidRDefault="002A5190" w:rsidP="00131498">
      <w:pPr>
        <w:pStyle w:val="Normal1"/>
        <w:numPr>
          <w:ilvl w:val="0"/>
          <w:numId w:val="16"/>
        </w:numPr>
        <w:spacing w:after="0"/>
        <w:rPr>
          <w:rFonts w:ascii="Arial" w:hAnsi="Arial" w:cs="Arial"/>
          <w:lang w:val="es-ES_tradnl"/>
        </w:rPr>
      </w:pPr>
      <w:r>
        <w:rPr>
          <w:rFonts w:ascii="Arial" w:eastAsia="Arial" w:hAnsi="Arial" w:cs="Arial"/>
          <w:lang w:val="es-ES_tradnl"/>
        </w:rPr>
        <w:t>Pueden crear una imagen en la mente de las y los espectadores sobre el aspecto del espacio y de lo que pueden esperar en el recinto teatral. Proporciona la información suficiente para que todas las personas estén preparadas y tomen la decisión de asistir o no.</w:t>
      </w:r>
    </w:p>
    <w:p w14:paraId="4AD84404" w14:textId="77777777" w:rsidR="00A07F15" w:rsidRPr="00C94E1A" w:rsidRDefault="00A07F15" w:rsidP="00A07F15">
      <w:pPr>
        <w:pStyle w:val="Normal1"/>
        <w:spacing w:after="0"/>
        <w:ind w:left="720"/>
        <w:rPr>
          <w:rFonts w:ascii="Arial" w:hAnsi="Arial" w:cs="Arial"/>
          <w:lang w:val="es-ES_tradnl"/>
        </w:rPr>
      </w:pPr>
    </w:p>
    <w:p w14:paraId="5697511F" w14:textId="2B08740E" w:rsidR="00E66F97" w:rsidRPr="002A5190" w:rsidRDefault="002A5190" w:rsidP="00131498">
      <w:pPr>
        <w:pStyle w:val="Normal1"/>
        <w:numPr>
          <w:ilvl w:val="0"/>
          <w:numId w:val="16"/>
        </w:numPr>
        <w:spacing w:after="0"/>
        <w:rPr>
          <w:rFonts w:ascii="Arial" w:eastAsia="Arial" w:hAnsi="Arial" w:cs="Arial"/>
          <w:b/>
          <w:lang w:val="es-ES_tradnl"/>
        </w:rPr>
      </w:pPr>
      <w:r w:rsidRPr="002A5190">
        <w:rPr>
          <w:rFonts w:ascii="Arial" w:eastAsia="Arial" w:hAnsi="Arial" w:cs="Arial"/>
          <w:lang w:val="es-ES_tradnl"/>
        </w:rPr>
        <w:t xml:space="preserve">Rompen la barrera entre la jerga teatral y el habla común. </w:t>
      </w:r>
    </w:p>
    <w:p w14:paraId="3B051171" w14:textId="77777777" w:rsidR="002A5190" w:rsidRDefault="002A5190" w:rsidP="002A5190">
      <w:pPr>
        <w:pStyle w:val="Normal1"/>
        <w:spacing w:after="0"/>
        <w:rPr>
          <w:rFonts w:ascii="Arial" w:eastAsia="Arial" w:hAnsi="Arial" w:cs="Arial"/>
          <w:b/>
          <w:lang w:val="es-ES_tradnl"/>
        </w:rPr>
      </w:pPr>
    </w:p>
    <w:p w14:paraId="7E591845" w14:textId="77777777" w:rsidR="002A5190" w:rsidRPr="002A5190" w:rsidRDefault="002A5190" w:rsidP="002A5190">
      <w:pPr>
        <w:pStyle w:val="Normal1"/>
        <w:spacing w:after="0"/>
        <w:ind w:left="720"/>
        <w:rPr>
          <w:rFonts w:ascii="Arial" w:eastAsia="Arial" w:hAnsi="Arial" w:cs="Arial"/>
          <w:b/>
          <w:lang w:val="es-ES_tradnl"/>
        </w:rPr>
      </w:pPr>
    </w:p>
    <w:p w14:paraId="71574FD5" w14:textId="74EFA126" w:rsidR="00B81BF2" w:rsidRDefault="00B81BF2" w:rsidP="00E66F97">
      <w:pPr>
        <w:pStyle w:val="Normal1"/>
        <w:spacing w:after="0"/>
        <w:rPr>
          <w:rFonts w:ascii="Arial" w:eastAsia="Arial" w:hAnsi="Arial" w:cs="Arial"/>
          <w:lang w:val="es-ES_tradnl"/>
        </w:rPr>
      </w:pPr>
      <w:r>
        <w:rPr>
          <w:rFonts w:ascii="Arial" w:eastAsia="Arial" w:hAnsi="Arial" w:cs="Arial"/>
          <w:lang w:val="es-ES_tradnl"/>
        </w:rPr>
        <w:lastRenderedPageBreak/>
        <w:t xml:space="preserve">Una buena Función Relajada requiere una Historia Visual: un documento (que puede estar disponible en línea o en físico) que proporcione la mayor información posible a espectadores presentes y potenciales de la experiencia que pueden esperar antes de asistir a la presentación. </w:t>
      </w:r>
    </w:p>
    <w:p w14:paraId="2BFE31D3" w14:textId="77777777" w:rsidR="00131498" w:rsidRPr="00C94E1A" w:rsidRDefault="00131498" w:rsidP="00131498">
      <w:pPr>
        <w:pStyle w:val="Normal1"/>
        <w:spacing w:after="0"/>
        <w:rPr>
          <w:rFonts w:ascii="Arial" w:eastAsia="Arial" w:hAnsi="Arial" w:cs="Arial"/>
          <w:lang w:val="es-ES_tradnl"/>
        </w:rPr>
      </w:pPr>
    </w:p>
    <w:p w14:paraId="51CA4232" w14:textId="77777777" w:rsidR="00131498" w:rsidRPr="00C94E1A" w:rsidRDefault="00131498" w:rsidP="00131498">
      <w:pPr>
        <w:pStyle w:val="Normal1"/>
        <w:spacing w:after="0"/>
        <w:rPr>
          <w:rFonts w:ascii="Arial" w:eastAsia="Arial" w:hAnsi="Arial" w:cs="Arial"/>
          <w:b/>
          <w:lang w:val="es-ES_tradnl"/>
        </w:rPr>
      </w:pPr>
    </w:p>
    <w:p w14:paraId="575A4A22" w14:textId="77C1AD83" w:rsidR="00131498" w:rsidRPr="00C94E1A" w:rsidRDefault="000A4E4C" w:rsidP="00131498">
      <w:pPr>
        <w:pStyle w:val="Normal1"/>
        <w:spacing w:after="0"/>
        <w:rPr>
          <w:rFonts w:ascii="Arial" w:eastAsia="Arial" w:hAnsi="Arial" w:cs="Arial"/>
          <w:b/>
          <w:lang w:val="es-ES_tradnl"/>
        </w:rPr>
      </w:pPr>
      <w:r w:rsidRPr="00C94E1A">
        <w:rPr>
          <w:rFonts w:ascii="Arial" w:eastAsia="Arial" w:hAnsi="Arial" w:cs="Arial"/>
          <w:b/>
          <w:highlight w:val="yellow"/>
          <w:lang w:val="es-ES_tradnl"/>
        </w:rPr>
        <w:t>DIAPOSITIVA</w:t>
      </w:r>
      <w:r w:rsidR="00E66F97" w:rsidRPr="00C94E1A">
        <w:rPr>
          <w:rFonts w:ascii="Arial" w:eastAsia="Arial" w:hAnsi="Arial" w:cs="Arial"/>
          <w:b/>
          <w:highlight w:val="yellow"/>
          <w:lang w:val="es-ES_tradnl"/>
        </w:rPr>
        <w:t xml:space="preserve"> </w:t>
      </w:r>
      <w:r w:rsidR="0097609B" w:rsidRPr="00C94E1A">
        <w:rPr>
          <w:rFonts w:ascii="Arial" w:eastAsia="Arial" w:hAnsi="Arial" w:cs="Arial"/>
          <w:b/>
          <w:highlight w:val="yellow"/>
          <w:lang w:val="es-ES_tradnl"/>
        </w:rPr>
        <w:t>2</w:t>
      </w:r>
      <w:r w:rsidR="00794BBF" w:rsidRPr="00C94E1A">
        <w:rPr>
          <w:rFonts w:ascii="Arial" w:eastAsia="Arial" w:hAnsi="Arial" w:cs="Arial"/>
          <w:b/>
          <w:highlight w:val="yellow"/>
          <w:lang w:val="es-ES_tradnl"/>
        </w:rPr>
        <w:t>8</w:t>
      </w:r>
      <w:r w:rsidR="00E66F97" w:rsidRPr="00C94E1A">
        <w:rPr>
          <w:rFonts w:ascii="Arial" w:eastAsia="Arial" w:hAnsi="Arial" w:cs="Arial"/>
          <w:b/>
          <w:highlight w:val="yellow"/>
          <w:lang w:val="es-ES_tradnl"/>
        </w:rPr>
        <w:t xml:space="preserve"> – </w:t>
      </w:r>
      <w:r w:rsidR="00B81BF2">
        <w:rPr>
          <w:rFonts w:ascii="Arial" w:eastAsia="Arial" w:hAnsi="Arial" w:cs="Arial"/>
          <w:b/>
          <w:highlight w:val="yellow"/>
          <w:lang w:val="es-ES_tradnl"/>
        </w:rPr>
        <w:t xml:space="preserve">Historias Visuales: ¿qué tanto revelar? </w:t>
      </w:r>
    </w:p>
    <w:p w14:paraId="3DDAEF9D" w14:textId="77777777" w:rsidR="00131498" w:rsidRPr="00C94E1A" w:rsidRDefault="00131498" w:rsidP="00131498">
      <w:pPr>
        <w:pStyle w:val="Normal1"/>
        <w:spacing w:after="0"/>
        <w:rPr>
          <w:rFonts w:ascii="Arial" w:eastAsia="Arial" w:hAnsi="Arial" w:cs="Arial"/>
          <w:b/>
          <w:lang w:val="es-ES_tradnl"/>
        </w:rPr>
      </w:pPr>
    </w:p>
    <w:p w14:paraId="5C2A715A" w14:textId="0D3C1913" w:rsidR="00B81BF2" w:rsidRPr="00B81BF2" w:rsidRDefault="00B81BF2" w:rsidP="00131498">
      <w:pPr>
        <w:pStyle w:val="Normal1"/>
        <w:numPr>
          <w:ilvl w:val="0"/>
          <w:numId w:val="18"/>
        </w:numPr>
        <w:spacing w:after="0"/>
        <w:rPr>
          <w:rFonts w:ascii="Arial" w:hAnsi="Arial" w:cs="Arial"/>
          <w:lang w:val="es-ES_tradnl"/>
        </w:rPr>
      </w:pPr>
      <w:r>
        <w:rPr>
          <w:rFonts w:ascii="Arial" w:hAnsi="Arial" w:cs="Arial"/>
          <w:lang w:val="es-ES_tradnl"/>
        </w:rPr>
        <w:t xml:space="preserve">Una Historia Visual no es un </w:t>
      </w:r>
      <w:r>
        <w:rPr>
          <w:rFonts w:ascii="Arial" w:hAnsi="Arial" w:cs="Arial"/>
          <w:i/>
          <w:lang w:val="es-ES_tradnl"/>
        </w:rPr>
        <w:t xml:space="preserve">spoiler </w:t>
      </w:r>
      <w:r>
        <w:rPr>
          <w:rFonts w:ascii="Arial" w:hAnsi="Arial" w:cs="Arial"/>
          <w:lang w:val="es-ES_tradnl"/>
        </w:rPr>
        <w:t xml:space="preserve">(dato que arruina la trama) ni un comentario ampliado del espectáculo, o de lo que ocurre tras bastidores. </w:t>
      </w:r>
    </w:p>
    <w:p w14:paraId="13273E24" w14:textId="2FE07D07" w:rsidR="00131498" w:rsidRPr="00B81BF2" w:rsidRDefault="00B81BF2" w:rsidP="00131498">
      <w:pPr>
        <w:pStyle w:val="Normal1"/>
        <w:numPr>
          <w:ilvl w:val="0"/>
          <w:numId w:val="18"/>
        </w:numPr>
        <w:spacing w:after="0"/>
        <w:rPr>
          <w:rFonts w:ascii="Arial" w:hAnsi="Arial" w:cs="Arial"/>
          <w:lang w:val="es-ES_tradnl"/>
        </w:rPr>
      </w:pPr>
      <w:r>
        <w:rPr>
          <w:rFonts w:ascii="Arial" w:eastAsia="Arial" w:hAnsi="Arial" w:cs="Arial"/>
          <w:lang w:val="es-ES_tradnl"/>
        </w:rPr>
        <w:t>Permite a las y los asistentes sacar sus propias conclusiones sobre una obra. No podemos interpretar el arte en su lugar.</w:t>
      </w:r>
    </w:p>
    <w:p w14:paraId="6E8643B6" w14:textId="7752992E" w:rsidR="00B81BF2" w:rsidRPr="00C94E1A" w:rsidRDefault="00B81BF2" w:rsidP="00131498">
      <w:pPr>
        <w:pStyle w:val="Normal1"/>
        <w:numPr>
          <w:ilvl w:val="0"/>
          <w:numId w:val="18"/>
        </w:numPr>
        <w:spacing w:after="0"/>
        <w:rPr>
          <w:rFonts w:ascii="Arial" w:hAnsi="Arial" w:cs="Arial"/>
          <w:lang w:val="es-ES_tradnl"/>
        </w:rPr>
      </w:pPr>
      <w:r>
        <w:rPr>
          <w:rFonts w:ascii="Arial" w:eastAsia="Arial" w:hAnsi="Arial" w:cs="Arial"/>
          <w:lang w:val="es-ES_tradnl"/>
        </w:rPr>
        <w:t>Usa una sinopsis para tramas complicadas, complejas o con temas y problemáticas maduras.</w:t>
      </w:r>
    </w:p>
    <w:p w14:paraId="6387B854" w14:textId="2D791DCB" w:rsidR="00131498" w:rsidRPr="00C94E1A" w:rsidRDefault="00B81BF2" w:rsidP="00131498">
      <w:pPr>
        <w:pStyle w:val="Normal1"/>
        <w:numPr>
          <w:ilvl w:val="0"/>
          <w:numId w:val="18"/>
        </w:numPr>
        <w:spacing w:after="0"/>
        <w:rPr>
          <w:rFonts w:ascii="Arial" w:hAnsi="Arial" w:cs="Arial"/>
          <w:lang w:val="es-ES_tradnl"/>
        </w:rPr>
      </w:pPr>
      <w:r>
        <w:rPr>
          <w:rFonts w:ascii="Arial" w:eastAsia="Arial" w:hAnsi="Arial" w:cs="Arial"/>
          <w:lang w:val="es-ES_tradnl"/>
        </w:rPr>
        <w:t xml:space="preserve">No compartas demasiada información, ni prometas apoyos poco realistas o insostenibles. </w:t>
      </w:r>
    </w:p>
    <w:p w14:paraId="01480A21" w14:textId="77777777" w:rsidR="00131498" w:rsidRPr="00C94E1A" w:rsidRDefault="00131498" w:rsidP="00131498">
      <w:pPr>
        <w:pStyle w:val="Normal1"/>
        <w:spacing w:after="0"/>
        <w:rPr>
          <w:rFonts w:ascii="Arial" w:eastAsia="Arial" w:hAnsi="Arial" w:cs="Arial"/>
          <w:b/>
          <w:lang w:val="es-ES_tradnl"/>
        </w:rPr>
      </w:pPr>
    </w:p>
    <w:p w14:paraId="43B94990" w14:textId="77777777" w:rsidR="00131498" w:rsidRPr="00C94E1A" w:rsidRDefault="00131498" w:rsidP="00131498">
      <w:pPr>
        <w:pStyle w:val="Normal1"/>
        <w:spacing w:after="0"/>
        <w:rPr>
          <w:rFonts w:ascii="Arial" w:eastAsia="Arial" w:hAnsi="Arial" w:cs="Arial"/>
          <w:b/>
          <w:lang w:val="es-ES_tradnl"/>
        </w:rPr>
      </w:pPr>
    </w:p>
    <w:p w14:paraId="3647EE49" w14:textId="479A3079" w:rsidR="00131498" w:rsidRPr="00C94E1A" w:rsidRDefault="000A4E4C" w:rsidP="00131498">
      <w:pPr>
        <w:pStyle w:val="Normal1"/>
        <w:spacing w:after="0"/>
        <w:rPr>
          <w:rFonts w:ascii="Arial" w:eastAsia="Arial" w:hAnsi="Arial" w:cs="Arial"/>
          <w:b/>
          <w:lang w:val="es-ES_tradnl"/>
        </w:rPr>
      </w:pPr>
      <w:r w:rsidRPr="00C94E1A">
        <w:rPr>
          <w:rFonts w:ascii="Arial" w:eastAsia="Arial" w:hAnsi="Arial" w:cs="Arial"/>
          <w:b/>
          <w:highlight w:val="yellow"/>
          <w:lang w:val="es-ES_tradnl"/>
        </w:rPr>
        <w:t>DIAPOSITIVA</w:t>
      </w:r>
      <w:r w:rsidR="00E66F97" w:rsidRPr="00C94E1A">
        <w:rPr>
          <w:rFonts w:ascii="Arial" w:eastAsia="Arial" w:hAnsi="Arial" w:cs="Arial"/>
          <w:b/>
          <w:highlight w:val="yellow"/>
          <w:lang w:val="es-ES_tradnl"/>
        </w:rPr>
        <w:t xml:space="preserve"> </w:t>
      </w:r>
      <w:r w:rsidR="0097609B" w:rsidRPr="00C94E1A">
        <w:rPr>
          <w:rFonts w:ascii="Arial" w:eastAsia="Arial" w:hAnsi="Arial" w:cs="Arial"/>
          <w:b/>
          <w:highlight w:val="yellow"/>
          <w:lang w:val="es-ES_tradnl"/>
        </w:rPr>
        <w:t>2</w:t>
      </w:r>
      <w:r w:rsidR="00794BBF" w:rsidRPr="00C94E1A">
        <w:rPr>
          <w:rFonts w:ascii="Arial" w:eastAsia="Arial" w:hAnsi="Arial" w:cs="Arial"/>
          <w:b/>
          <w:highlight w:val="yellow"/>
          <w:lang w:val="es-ES_tradnl"/>
        </w:rPr>
        <w:t>9</w:t>
      </w:r>
      <w:r w:rsidR="00E66F97" w:rsidRPr="00C94E1A">
        <w:rPr>
          <w:rFonts w:ascii="Arial" w:eastAsia="Arial" w:hAnsi="Arial" w:cs="Arial"/>
          <w:b/>
          <w:highlight w:val="yellow"/>
          <w:lang w:val="es-ES_tradnl"/>
        </w:rPr>
        <w:t xml:space="preserve"> – </w:t>
      </w:r>
      <w:r w:rsidR="00B81BF2">
        <w:rPr>
          <w:rFonts w:ascii="Arial" w:eastAsia="Arial" w:hAnsi="Arial" w:cs="Arial"/>
          <w:b/>
          <w:highlight w:val="yellow"/>
          <w:lang w:val="es-ES_tradnl"/>
        </w:rPr>
        <w:t xml:space="preserve">Historias Visuales: mejores prácticas y lenguaje </w:t>
      </w:r>
    </w:p>
    <w:p w14:paraId="008D24B7" w14:textId="77777777" w:rsidR="00131498" w:rsidRPr="00C94E1A" w:rsidRDefault="00131498" w:rsidP="00131498">
      <w:pPr>
        <w:pStyle w:val="Normal1"/>
        <w:spacing w:after="0"/>
        <w:rPr>
          <w:rFonts w:ascii="Arial" w:eastAsia="Arial" w:hAnsi="Arial" w:cs="Arial"/>
          <w:b/>
          <w:lang w:val="es-ES_tradnl"/>
        </w:rPr>
      </w:pPr>
    </w:p>
    <w:p w14:paraId="41C62AD1" w14:textId="042C6777" w:rsidR="00131498" w:rsidRPr="00C94E1A" w:rsidRDefault="00B81BF2" w:rsidP="00131498">
      <w:pPr>
        <w:pStyle w:val="Normal1"/>
        <w:spacing w:after="0"/>
        <w:rPr>
          <w:rFonts w:ascii="Arial" w:eastAsia="Arial" w:hAnsi="Arial" w:cs="Arial"/>
          <w:lang w:val="es-ES_tradnl"/>
        </w:rPr>
      </w:pPr>
      <w:r>
        <w:rPr>
          <w:rFonts w:ascii="Arial" w:eastAsia="Arial" w:hAnsi="Arial" w:cs="Arial"/>
          <w:b/>
          <w:lang w:val="es-ES_tradnl"/>
        </w:rPr>
        <w:t>Información sobre el espectáculo</w:t>
      </w:r>
    </w:p>
    <w:p w14:paraId="368A03AB" w14:textId="7F7BBEAF" w:rsidR="00B81BF2" w:rsidRDefault="00B81BF2" w:rsidP="00131498">
      <w:pPr>
        <w:pStyle w:val="Normal1"/>
        <w:spacing w:after="0"/>
        <w:rPr>
          <w:rFonts w:ascii="Arial" w:eastAsia="Arial" w:hAnsi="Arial" w:cs="Arial"/>
          <w:lang w:val="es-ES_tradnl"/>
        </w:rPr>
      </w:pPr>
      <w:r>
        <w:rPr>
          <w:rFonts w:ascii="Arial" w:eastAsia="Arial" w:hAnsi="Arial" w:cs="Arial"/>
          <w:lang w:val="es-ES_tradnl"/>
        </w:rPr>
        <w:t xml:space="preserve">La Historia Visual proporciona un resumen de lo que podría ocurrir durante la presentación que para algunas personas resulte alarmante, pueda causarles ansiedad o les detone sensibilidades o traumas pasados. </w:t>
      </w:r>
    </w:p>
    <w:p w14:paraId="4E0BCE0A" w14:textId="77777777" w:rsidR="00131498" w:rsidRDefault="00131498" w:rsidP="00131498">
      <w:pPr>
        <w:pStyle w:val="Normal1"/>
        <w:spacing w:after="0"/>
        <w:rPr>
          <w:rFonts w:ascii="Arial" w:eastAsia="Arial" w:hAnsi="Arial" w:cs="Arial"/>
          <w:lang w:val="es-ES_tradnl"/>
        </w:rPr>
      </w:pPr>
    </w:p>
    <w:p w14:paraId="494F33CA" w14:textId="7A93E4F1" w:rsidR="00B81BF2" w:rsidRPr="00C94E1A" w:rsidRDefault="00B81BF2" w:rsidP="00131498">
      <w:pPr>
        <w:pStyle w:val="Normal1"/>
        <w:spacing w:after="0"/>
        <w:rPr>
          <w:rFonts w:ascii="Arial" w:eastAsia="Arial" w:hAnsi="Arial" w:cs="Arial"/>
          <w:b/>
          <w:lang w:val="es-ES_tradnl"/>
        </w:rPr>
      </w:pPr>
      <w:r>
        <w:rPr>
          <w:rFonts w:ascii="Arial" w:eastAsia="Arial" w:hAnsi="Arial" w:cs="Arial"/>
          <w:lang w:val="es-ES_tradnl"/>
        </w:rPr>
        <w:t>Usa un lenguaje sencillo y pragmático que describa claramente cómo llegar al teatro, qué puede esperarse al llegar ahí, cómo se ve el edificio, cómo se ve el vestíbulo y cuál es el aspecto del mismo cuando está lleno de gente.</w:t>
      </w:r>
    </w:p>
    <w:p w14:paraId="7F61E89E" w14:textId="77777777" w:rsidR="00D8397C" w:rsidRPr="00C94E1A" w:rsidRDefault="00D8397C" w:rsidP="00131498">
      <w:pPr>
        <w:pStyle w:val="Normal1"/>
        <w:spacing w:after="0"/>
        <w:rPr>
          <w:rFonts w:ascii="Arial" w:eastAsia="Arial" w:hAnsi="Arial" w:cs="Arial"/>
          <w:b/>
          <w:lang w:val="es-ES_tradnl"/>
        </w:rPr>
      </w:pPr>
    </w:p>
    <w:p w14:paraId="429AF2F9" w14:textId="212CD455" w:rsidR="00131498" w:rsidRPr="00C94E1A" w:rsidRDefault="00B81BF2" w:rsidP="00131498">
      <w:pPr>
        <w:pStyle w:val="Normal1"/>
        <w:numPr>
          <w:ilvl w:val="0"/>
          <w:numId w:val="4"/>
        </w:numPr>
        <w:spacing w:after="0"/>
        <w:rPr>
          <w:rFonts w:ascii="Arial" w:hAnsi="Arial" w:cs="Arial"/>
          <w:lang w:val="es-ES_tradnl"/>
        </w:rPr>
      </w:pPr>
      <w:r>
        <w:rPr>
          <w:rFonts w:ascii="Arial" w:eastAsia="Arial" w:hAnsi="Arial" w:cs="Arial"/>
          <w:lang w:val="es-ES_tradnl"/>
        </w:rPr>
        <w:t xml:space="preserve">Menos es más en una historia visual. Espacio en blanco, espacio limpio. </w:t>
      </w:r>
    </w:p>
    <w:p w14:paraId="0FC4BE26" w14:textId="0DA05C13" w:rsidR="00B81BF2" w:rsidRDefault="00B81BF2" w:rsidP="00131498">
      <w:pPr>
        <w:pStyle w:val="Normal1"/>
        <w:numPr>
          <w:ilvl w:val="0"/>
          <w:numId w:val="4"/>
        </w:numPr>
        <w:spacing w:after="0"/>
        <w:rPr>
          <w:rFonts w:ascii="Arial" w:hAnsi="Arial" w:cs="Arial"/>
          <w:lang w:val="es-ES_tradnl"/>
        </w:rPr>
      </w:pPr>
      <w:r>
        <w:rPr>
          <w:rFonts w:ascii="Arial" w:hAnsi="Arial" w:cs="Arial"/>
          <w:lang w:val="es-ES_tradnl"/>
        </w:rPr>
        <w:t xml:space="preserve">Sin ningún tipo de exaltación, ni con ánimos de provocar; siempre con sencillez y claridad. </w:t>
      </w:r>
    </w:p>
    <w:p w14:paraId="16C2DA3A" w14:textId="4599C697" w:rsidR="00B81BF2" w:rsidRDefault="00B81BF2" w:rsidP="00131498">
      <w:pPr>
        <w:pStyle w:val="Normal1"/>
        <w:numPr>
          <w:ilvl w:val="0"/>
          <w:numId w:val="4"/>
        </w:numPr>
        <w:spacing w:after="0"/>
        <w:rPr>
          <w:rFonts w:ascii="Arial" w:hAnsi="Arial" w:cs="Arial"/>
          <w:lang w:val="es-ES_tradnl"/>
        </w:rPr>
      </w:pPr>
      <w:r>
        <w:rPr>
          <w:rFonts w:ascii="Arial" w:hAnsi="Arial" w:cs="Arial"/>
          <w:lang w:val="es-ES_tradnl"/>
        </w:rPr>
        <w:t>Usa un lenguaje positivo: habla de lo que se puede o se quiere hacer, en lugar de lo que está prohibido.</w:t>
      </w:r>
    </w:p>
    <w:p w14:paraId="37647A9B" w14:textId="02F37ECD" w:rsidR="00B81BF2" w:rsidRDefault="00B81BF2" w:rsidP="00131498">
      <w:pPr>
        <w:pStyle w:val="Normal1"/>
        <w:numPr>
          <w:ilvl w:val="0"/>
          <w:numId w:val="4"/>
        </w:numPr>
        <w:spacing w:after="0"/>
        <w:rPr>
          <w:rFonts w:ascii="Arial" w:hAnsi="Arial" w:cs="Arial"/>
          <w:lang w:val="es-ES_tradnl"/>
        </w:rPr>
      </w:pPr>
      <w:r>
        <w:rPr>
          <w:rFonts w:ascii="Arial" w:hAnsi="Arial" w:cs="Arial"/>
          <w:lang w:val="es-ES_tradnl"/>
        </w:rPr>
        <w:t>Lenguaje literal.</w:t>
      </w:r>
    </w:p>
    <w:p w14:paraId="24C05E6F" w14:textId="249FFB1F" w:rsidR="00B81BF2" w:rsidRPr="00B81BF2" w:rsidRDefault="00B81BF2" w:rsidP="00131498">
      <w:pPr>
        <w:pStyle w:val="Normal1"/>
        <w:numPr>
          <w:ilvl w:val="0"/>
          <w:numId w:val="4"/>
        </w:numPr>
        <w:spacing w:after="0"/>
        <w:rPr>
          <w:rFonts w:ascii="Arial" w:hAnsi="Arial" w:cs="Arial"/>
          <w:lang w:val="es-ES_tradnl"/>
        </w:rPr>
      </w:pPr>
      <w:r>
        <w:rPr>
          <w:rFonts w:ascii="Arial" w:hAnsi="Arial" w:cs="Arial"/>
          <w:lang w:val="es-ES_tradnl"/>
        </w:rPr>
        <w:t xml:space="preserve">Define términos propios del teatro: </w:t>
      </w:r>
      <w:r>
        <w:rPr>
          <w:rFonts w:ascii="Arial" w:hAnsi="Arial" w:cs="Arial"/>
          <w:i/>
          <w:lang w:val="es-ES_tradnl"/>
        </w:rPr>
        <w:t xml:space="preserve">luces de la sala, proscenio, tras bambalinas, llamada a escena. </w:t>
      </w:r>
    </w:p>
    <w:p w14:paraId="23F2E36E" w14:textId="6B0098E5" w:rsidR="00B81BF2" w:rsidRPr="00B81BF2" w:rsidRDefault="00B81BF2" w:rsidP="00131498">
      <w:pPr>
        <w:pStyle w:val="Normal1"/>
        <w:numPr>
          <w:ilvl w:val="0"/>
          <w:numId w:val="4"/>
        </w:numPr>
        <w:spacing w:after="0"/>
        <w:rPr>
          <w:rFonts w:ascii="Arial" w:hAnsi="Arial" w:cs="Arial"/>
          <w:i/>
          <w:lang w:val="es-ES_tradnl"/>
        </w:rPr>
      </w:pPr>
      <w:r>
        <w:rPr>
          <w:rFonts w:ascii="Arial" w:eastAsia="Arial" w:hAnsi="Arial" w:cs="Arial"/>
          <w:lang w:val="es-ES_tradnl"/>
        </w:rPr>
        <w:t>Además de la disposición física del teatro, describe el escenario y a quienes aparecerán en él. Incluye información sobre actores y actrices en el espectáculo: sus personajes y papeles, con imágenes de cómo se ven en personaje.</w:t>
      </w:r>
    </w:p>
    <w:p w14:paraId="10F6782A" w14:textId="555371E6" w:rsidR="00B81BF2" w:rsidRPr="00B81BF2" w:rsidRDefault="00B81BF2" w:rsidP="00131498">
      <w:pPr>
        <w:pStyle w:val="Normal1"/>
        <w:numPr>
          <w:ilvl w:val="0"/>
          <w:numId w:val="4"/>
        </w:numPr>
        <w:spacing w:after="0"/>
        <w:rPr>
          <w:rFonts w:ascii="Arial" w:hAnsi="Arial" w:cs="Arial"/>
          <w:i/>
          <w:lang w:val="es-ES_tradnl"/>
        </w:rPr>
      </w:pPr>
      <w:r>
        <w:rPr>
          <w:rFonts w:ascii="Arial" w:eastAsia="Arial" w:hAnsi="Arial" w:cs="Arial"/>
          <w:lang w:val="es-ES_tradnl"/>
        </w:rPr>
        <w:t>La idea de que las personas se</w:t>
      </w:r>
      <w:r w:rsidR="004910CC">
        <w:rPr>
          <w:rFonts w:ascii="Arial" w:eastAsia="Arial" w:hAnsi="Arial" w:cs="Arial"/>
          <w:lang w:val="es-ES_tradnl"/>
        </w:rPr>
        <w:t xml:space="preserve"> transformen y adquieran nuevas identidades a través de la actuación puede resultar confusa y malinterpretarse; por lo tanto, la historia visual ayuda a que las personas comprendan que los actores y actrices interpretan personajes que no son ellos mismos.</w:t>
      </w:r>
    </w:p>
    <w:p w14:paraId="3EDC28CB" w14:textId="77777777" w:rsidR="00131498" w:rsidRPr="00C94E1A" w:rsidRDefault="00131498" w:rsidP="00131498">
      <w:pPr>
        <w:pStyle w:val="Normal1"/>
        <w:spacing w:after="0"/>
        <w:rPr>
          <w:rFonts w:ascii="Arial" w:eastAsia="Arial" w:hAnsi="Arial" w:cs="Arial"/>
          <w:lang w:val="es-ES_tradnl"/>
        </w:rPr>
      </w:pPr>
    </w:p>
    <w:p w14:paraId="62EF5EE4" w14:textId="0FDAE365" w:rsidR="004910CC" w:rsidRDefault="004910CC" w:rsidP="00131498">
      <w:pPr>
        <w:pStyle w:val="Normal1"/>
        <w:spacing w:after="0"/>
        <w:rPr>
          <w:rFonts w:ascii="Arial" w:eastAsia="Arial" w:hAnsi="Arial" w:cs="Arial"/>
          <w:lang w:val="es-ES_tradnl"/>
        </w:rPr>
      </w:pPr>
      <w:r>
        <w:rPr>
          <w:rFonts w:ascii="Arial" w:eastAsia="Arial" w:hAnsi="Arial" w:cs="Arial"/>
          <w:lang w:val="es-ES_tradnl"/>
        </w:rPr>
        <w:t xml:space="preserve">Evita usar un lenguaje que describa lo que tu audiencia va a “sentir”. No podemos decirle a la gente cómo será su experiencia. Es importante estar conscientes de lo anterior en tus materiales de marketing y publicidad. </w:t>
      </w:r>
    </w:p>
    <w:p w14:paraId="229F439D" w14:textId="77777777" w:rsidR="00131498" w:rsidRPr="00C94E1A" w:rsidRDefault="00131498" w:rsidP="00131498">
      <w:pPr>
        <w:pStyle w:val="Normal1"/>
        <w:spacing w:after="0"/>
        <w:rPr>
          <w:rFonts w:ascii="Arial" w:eastAsia="Arial" w:hAnsi="Arial" w:cs="Arial"/>
          <w:b/>
          <w:lang w:val="es-ES_tradnl"/>
        </w:rPr>
      </w:pPr>
    </w:p>
    <w:p w14:paraId="52F1AC56" w14:textId="591FD98D" w:rsidR="00131498" w:rsidRPr="00C94E1A" w:rsidRDefault="000A4E4C" w:rsidP="00131498">
      <w:pPr>
        <w:pStyle w:val="Normal1"/>
        <w:spacing w:after="0"/>
        <w:rPr>
          <w:rFonts w:ascii="Arial" w:eastAsia="Arial" w:hAnsi="Arial" w:cs="Arial"/>
          <w:b/>
          <w:lang w:val="es-ES_tradnl"/>
        </w:rPr>
      </w:pPr>
      <w:r w:rsidRPr="00C94E1A">
        <w:rPr>
          <w:rFonts w:ascii="Arial" w:eastAsia="Arial" w:hAnsi="Arial" w:cs="Arial"/>
          <w:b/>
          <w:highlight w:val="yellow"/>
          <w:lang w:val="es-ES_tradnl"/>
        </w:rPr>
        <w:t>DIAPOSITIVA</w:t>
      </w:r>
      <w:r w:rsidR="00E66F97" w:rsidRPr="00C94E1A">
        <w:rPr>
          <w:rFonts w:ascii="Arial" w:eastAsia="Arial" w:hAnsi="Arial" w:cs="Arial"/>
          <w:b/>
          <w:highlight w:val="yellow"/>
          <w:lang w:val="es-ES_tradnl"/>
        </w:rPr>
        <w:t xml:space="preserve"> </w:t>
      </w:r>
      <w:r w:rsidR="002E7339" w:rsidRPr="00C94E1A">
        <w:rPr>
          <w:rFonts w:ascii="Arial" w:eastAsia="Arial" w:hAnsi="Arial" w:cs="Arial"/>
          <w:b/>
          <w:highlight w:val="yellow"/>
          <w:lang w:val="es-ES_tradnl"/>
        </w:rPr>
        <w:t>30</w:t>
      </w:r>
      <w:r w:rsidR="00E66F97" w:rsidRPr="00C94E1A">
        <w:rPr>
          <w:rFonts w:ascii="Arial" w:eastAsia="Arial" w:hAnsi="Arial" w:cs="Arial"/>
          <w:b/>
          <w:highlight w:val="yellow"/>
          <w:lang w:val="es-ES_tradnl"/>
        </w:rPr>
        <w:t xml:space="preserve"> – </w:t>
      </w:r>
      <w:r w:rsidR="004910CC">
        <w:rPr>
          <w:rFonts w:ascii="Arial" w:eastAsia="Arial" w:hAnsi="Arial" w:cs="Arial"/>
          <w:b/>
          <w:highlight w:val="yellow"/>
          <w:lang w:val="es-ES_tradnl"/>
        </w:rPr>
        <w:t>Historias Visuales</w:t>
      </w:r>
      <w:r w:rsidR="0097609B" w:rsidRPr="00C94E1A">
        <w:rPr>
          <w:rFonts w:ascii="Arial" w:eastAsia="Arial" w:hAnsi="Arial" w:cs="Arial"/>
          <w:b/>
          <w:highlight w:val="yellow"/>
          <w:lang w:val="es-ES_tradnl"/>
        </w:rPr>
        <w:t>:</w:t>
      </w:r>
      <w:r w:rsidR="004910CC">
        <w:rPr>
          <w:rFonts w:ascii="Arial" w:eastAsia="Arial" w:hAnsi="Arial" w:cs="Arial"/>
          <w:b/>
          <w:highlight w:val="yellow"/>
          <w:lang w:val="es-ES_tradnl"/>
        </w:rPr>
        <w:t xml:space="preserve"> contenido</w:t>
      </w:r>
      <w:r w:rsidR="0097609B" w:rsidRPr="00C94E1A">
        <w:rPr>
          <w:rFonts w:ascii="Arial" w:eastAsia="Arial" w:hAnsi="Arial" w:cs="Arial"/>
          <w:b/>
          <w:highlight w:val="yellow"/>
          <w:lang w:val="es-ES_tradnl"/>
        </w:rPr>
        <w:t xml:space="preserve"> </w:t>
      </w:r>
    </w:p>
    <w:p w14:paraId="1C6D31F7" w14:textId="77777777" w:rsidR="00131498" w:rsidRPr="00C94E1A" w:rsidRDefault="00131498" w:rsidP="00131498">
      <w:pPr>
        <w:pStyle w:val="Normal1"/>
        <w:spacing w:after="0"/>
        <w:rPr>
          <w:rFonts w:ascii="Arial" w:eastAsia="Arial" w:hAnsi="Arial" w:cs="Arial"/>
          <w:b/>
          <w:lang w:val="es-ES_tradnl"/>
        </w:rPr>
      </w:pPr>
    </w:p>
    <w:p w14:paraId="3F018CCB" w14:textId="69DE5361" w:rsidR="004910CC" w:rsidRPr="004910CC" w:rsidRDefault="004910CC" w:rsidP="00131498">
      <w:pPr>
        <w:pStyle w:val="Normal1"/>
        <w:numPr>
          <w:ilvl w:val="0"/>
          <w:numId w:val="1"/>
        </w:numPr>
        <w:spacing w:after="0"/>
        <w:rPr>
          <w:rFonts w:ascii="Arial" w:hAnsi="Arial" w:cs="Arial"/>
          <w:lang w:val="es-ES_tradnl"/>
        </w:rPr>
      </w:pPr>
      <w:r>
        <w:rPr>
          <w:rFonts w:ascii="Arial" w:eastAsia="Arial" w:hAnsi="Arial" w:cs="Arial"/>
          <w:lang w:val="es-ES_tradnl"/>
        </w:rPr>
        <w:t>No hagas promesas ni garantices que habrá algún cambio. Recuerda que se trata de ser transparentes y claros sobre lo que puede esperarse. Por ejemplo: “No habrá alarmas de incendio”, “¡el espectáculo te encantará!”, “al final podrás visitar la tienda de regalos”.</w:t>
      </w:r>
    </w:p>
    <w:p w14:paraId="11319146" w14:textId="48A0A71A" w:rsidR="004910CC" w:rsidRPr="004910CC" w:rsidRDefault="004910CC" w:rsidP="00131498">
      <w:pPr>
        <w:pStyle w:val="Normal1"/>
        <w:numPr>
          <w:ilvl w:val="0"/>
          <w:numId w:val="1"/>
        </w:numPr>
        <w:spacing w:after="0"/>
        <w:rPr>
          <w:rFonts w:ascii="Arial" w:hAnsi="Arial" w:cs="Arial"/>
          <w:lang w:val="es-ES_tradnl"/>
        </w:rPr>
      </w:pPr>
      <w:r>
        <w:rPr>
          <w:rFonts w:ascii="Arial" w:eastAsia="Arial" w:hAnsi="Arial" w:cs="Arial"/>
          <w:lang w:val="es-ES_tradnl"/>
        </w:rPr>
        <w:t>No uses lenguaje sugerente, ni sugieras comportamientos, como “esto te pondrá triste”. No hay que decirle a las personas cómo deben sentirse y tampoco cómo comportarse.</w:t>
      </w:r>
    </w:p>
    <w:p w14:paraId="56377D77" w14:textId="6455C603" w:rsidR="004910CC" w:rsidRPr="004910CC" w:rsidRDefault="004910CC" w:rsidP="00131498">
      <w:pPr>
        <w:pStyle w:val="Normal1"/>
        <w:numPr>
          <w:ilvl w:val="0"/>
          <w:numId w:val="1"/>
        </w:numPr>
        <w:spacing w:after="0"/>
        <w:rPr>
          <w:rFonts w:ascii="Arial" w:hAnsi="Arial" w:cs="Arial"/>
          <w:lang w:val="es-ES_tradnl"/>
        </w:rPr>
      </w:pPr>
      <w:r>
        <w:rPr>
          <w:rFonts w:ascii="Arial" w:eastAsia="Arial" w:hAnsi="Arial" w:cs="Arial"/>
          <w:lang w:val="es-ES_tradnl"/>
        </w:rPr>
        <w:t>En la descripción del espectáculo, no plantees la posibilidad de algo terrorífico, triste o aterrador. El suspenso puede causar más ansiedad.</w:t>
      </w:r>
    </w:p>
    <w:p w14:paraId="50F50F38" w14:textId="499A45CB" w:rsidR="004910CC" w:rsidRPr="004910CC" w:rsidRDefault="004910CC" w:rsidP="00131498">
      <w:pPr>
        <w:pStyle w:val="Normal1"/>
        <w:numPr>
          <w:ilvl w:val="0"/>
          <w:numId w:val="1"/>
        </w:numPr>
        <w:spacing w:after="0"/>
        <w:rPr>
          <w:rFonts w:ascii="Arial" w:hAnsi="Arial" w:cs="Arial"/>
          <w:lang w:val="es-ES_tradnl"/>
        </w:rPr>
      </w:pPr>
      <w:r>
        <w:rPr>
          <w:rFonts w:ascii="Arial" w:eastAsia="Arial" w:hAnsi="Arial" w:cs="Arial"/>
          <w:lang w:val="es-ES_tradnl"/>
        </w:rPr>
        <w:t>No seas muy reglamentario/a.</w:t>
      </w:r>
    </w:p>
    <w:p w14:paraId="27B86556" w14:textId="77777777" w:rsidR="00131498" w:rsidRPr="00C94E1A" w:rsidRDefault="00131498" w:rsidP="00005BF8">
      <w:pPr>
        <w:pStyle w:val="Normal1"/>
        <w:spacing w:after="0"/>
        <w:ind w:left="720"/>
        <w:rPr>
          <w:rFonts w:ascii="Arial" w:eastAsia="Arial" w:hAnsi="Arial" w:cs="Arial"/>
          <w:b/>
          <w:lang w:val="es-ES_tradnl"/>
        </w:rPr>
      </w:pPr>
    </w:p>
    <w:p w14:paraId="68145CB2" w14:textId="421B30C6" w:rsidR="00131498" w:rsidRPr="00C94E1A" w:rsidRDefault="000A4E4C" w:rsidP="00131498">
      <w:pPr>
        <w:pStyle w:val="Normal1"/>
        <w:spacing w:after="0"/>
        <w:rPr>
          <w:rFonts w:ascii="Arial" w:eastAsia="Arial" w:hAnsi="Arial" w:cs="Arial"/>
          <w:b/>
          <w:lang w:val="es-ES_tradnl"/>
        </w:rPr>
      </w:pPr>
      <w:r w:rsidRPr="00C94E1A">
        <w:rPr>
          <w:rFonts w:ascii="Arial" w:eastAsia="Arial" w:hAnsi="Arial" w:cs="Arial"/>
          <w:b/>
          <w:highlight w:val="yellow"/>
          <w:lang w:val="es-ES_tradnl"/>
        </w:rPr>
        <w:t>DIAPOSITIVA</w:t>
      </w:r>
      <w:r w:rsidR="00E66F97" w:rsidRPr="00C94E1A">
        <w:rPr>
          <w:rFonts w:ascii="Arial" w:eastAsia="Arial" w:hAnsi="Arial" w:cs="Arial"/>
          <w:b/>
          <w:highlight w:val="yellow"/>
          <w:lang w:val="es-ES_tradnl"/>
        </w:rPr>
        <w:t xml:space="preserve"> 3</w:t>
      </w:r>
      <w:r w:rsidR="002E7339" w:rsidRPr="00C94E1A">
        <w:rPr>
          <w:rFonts w:ascii="Arial" w:eastAsia="Arial" w:hAnsi="Arial" w:cs="Arial"/>
          <w:b/>
          <w:highlight w:val="yellow"/>
          <w:lang w:val="es-ES_tradnl"/>
        </w:rPr>
        <w:t>1</w:t>
      </w:r>
      <w:r w:rsidR="00E66F97" w:rsidRPr="00C94E1A">
        <w:rPr>
          <w:rFonts w:ascii="Arial" w:eastAsia="Arial" w:hAnsi="Arial" w:cs="Arial"/>
          <w:b/>
          <w:highlight w:val="yellow"/>
          <w:lang w:val="es-ES_tradnl"/>
        </w:rPr>
        <w:t xml:space="preserve"> –</w:t>
      </w:r>
      <w:r w:rsidR="00131498" w:rsidRPr="00C94E1A">
        <w:rPr>
          <w:rFonts w:ascii="Arial" w:eastAsia="Arial" w:hAnsi="Arial" w:cs="Arial"/>
          <w:b/>
          <w:highlight w:val="yellow"/>
          <w:lang w:val="es-ES_tradnl"/>
        </w:rPr>
        <w:t xml:space="preserve"> </w:t>
      </w:r>
      <w:r w:rsidR="004910CC">
        <w:rPr>
          <w:rFonts w:ascii="Arial" w:eastAsia="Arial" w:hAnsi="Arial" w:cs="Arial"/>
          <w:b/>
          <w:highlight w:val="yellow"/>
          <w:lang w:val="es-ES_tradnl"/>
        </w:rPr>
        <w:t xml:space="preserve">Historias </w:t>
      </w:r>
      <w:r w:rsidR="0097609B" w:rsidRPr="00C94E1A">
        <w:rPr>
          <w:rFonts w:ascii="Arial" w:eastAsia="Arial" w:hAnsi="Arial" w:cs="Arial"/>
          <w:b/>
          <w:highlight w:val="yellow"/>
          <w:lang w:val="es-ES_tradnl"/>
        </w:rPr>
        <w:t>Visual</w:t>
      </w:r>
      <w:r w:rsidR="004910CC">
        <w:rPr>
          <w:rFonts w:ascii="Arial" w:eastAsia="Arial" w:hAnsi="Arial" w:cs="Arial"/>
          <w:b/>
          <w:highlight w:val="yellow"/>
          <w:lang w:val="es-ES_tradnl"/>
        </w:rPr>
        <w:t>es: imágenes y fotos</w:t>
      </w:r>
      <w:r w:rsidR="0097609B" w:rsidRPr="00C94E1A">
        <w:rPr>
          <w:rFonts w:ascii="Arial" w:eastAsia="Arial" w:hAnsi="Arial" w:cs="Arial"/>
          <w:b/>
          <w:highlight w:val="yellow"/>
          <w:lang w:val="es-ES_tradnl"/>
        </w:rPr>
        <w:t xml:space="preserve"> </w:t>
      </w:r>
    </w:p>
    <w:p w14:paraId="70350B4D" w14:textId="77777777" w:rsidR="00131498" w:rsidRPr="00C94E1A" w:rsidRDefault="00131498" w:rsidP="00131498">
      <w:pPr>
        <w:pStyle w:val="Normal1"/>
        <w:spacing w:after="0"/>
        <w:rPr>
          <w:rFonts w:ascii="Arial" w:eastAsia="Arial" w:hAnsi="Arial" w:cs="Arial"/>
          <w:b/>
          <w:lang w:val="es-ES_tradnl"/>
        </w:rPr>
      </w:pPr>
    </w:p>
    <w:p w14:paraId="282AFFE3" w14:textId="50D61931" w:rsidR="004910CC" w:rsidRDefault="004910CC" w:rsidP="00131498">
      <w:pPr>
        <w:pStyle w:val="Normal1"/>
        <w:spacing w:after="0"/>
        <w:rPr>
          <w:rFonts w:ascii="Arial" w:eastAsia="Arial" w:hAnsi="Arial" w:cs="Arial"/>
          <w:lang w:val="es-ES_tradnl"/>
        </w:rPr>
      </w:pPr>
      <w:r>
        <w:rPr>
          <w:rFonts w:ascii="Arial" w:eastAsia="Arial" w:hAnsi="Arial" w:cs="Arial"/>
          <w:lang w:val="es-ES_tradnl"/>
        </w:rPr>
        <w:t>Por lo común este documento es más visual que textual, con imágenes claras (fotos en su mayoría) que le dan a las personas una idea de lo que verán los miembros de la audiencia.</w:t>
      </w:r>
    </w:p>
    <w:p w14:paraId="0EBA1B0C" w14:textId="1B9EF08A" w:rsidR="00131498" w:rsidRDefault="00131498" w:rsidP="00131498">
      <w:pPr>
        <w:pStyle w:val="Normal1"/>
        <w:spacing w:after="0"/>
        <w:rPr>
          <w:rFonts w:ascii="Arial" w:eastAsia="Arial" w:hAnsi="Arial" w:cs="Arial"/>
          <w:lang w:val="es-ES_tradnl"/>
        </w:rPr>
      </w:pPr>
    </w:p>
    <w:p w14:paraId="3B7EAAEF" w14:textId="0FBDD82F" w:rsidR="004910CC" w:rsidRPr="00C94E1A" w:rsidRDefault="004910CC" w:rsidP="00131498">
      <w:pPr>
        <w:pStyle w:val="Normal1"/>
        <w:spacing w:after="0"/>
        <w:rPr>
          <w:rFonts w:ascii="Arial" w:eastAsia="Arial" w:hAnsi="Arial" w:cs="Arial"/>
          <w:lang w:val="es-ES_tradnl"/>
        </w:rPr>
      </w:pPr>
      <w:r>
        <w:rPr>
          <w:rFonts w:ascii="Arial" w:eastAsia="Arial" w:hAnsi="Arial" w:cs="Arial"/>
          <w:lang w:val="es-ES_tradnl"/>
        </w:rPr>
        <w:t>Específicamente (contenido de la diapositiva):</w:t>
      </w:r>
    </w:p>
    <w:p w14:paraId="31FD120B" w14:textId="011B4DC8" w:rsidR="00131498" w:rsidRPr="00C94E1A" w:rsidRDefault="00131498" w:rsidP="00131498">
      <w:pPr>
        <w:pStyle w:val="Normal1"/>
        <w:spacing w:after="0"/>
        <w:rPr>
          <w:rFonts w:ascii="Arial" w:eastAsia="Arial" w:hAnsi="Arial" w:cs="Arial"/>
          <w:lang w:val="es-ES_tradnl"/>
        </w:rPr>
      </w:pPr>
    </w:p>
    <w:p w14:paraId="40914897" w14:textId="732F03A3" w:rsidR="004910CC" w:rsidRDefault="004910CC" w:rsidP="00131498">
      <w:pPr>
        <w:pStyle w:val="Normal1"/>
        <w:numPr>
          <w:ilvl w:val="0"/>
          <w:numId w:val="7"/>
        </w:numPr>
        <w:spacing w:after="0"/>
        <w:rPr>
          <w:rFonts w:ascii="Arial" w:hAnsi="Arial" w:cs="Arial"/>
          <w:lang w:val="es-ES_tradnl"/>
        </w:rPr>
      </w:pPr>
      <w:r>
        <w:rPr>
          <w:rFonts w:ascii="Arial" w:hAnsi="Arial" w:cs="Arial"/>
          <w:lang w:val="es-ES_tradnl"/>
        </w:rPr>
        <w:t>Con las imágenes, asegúrate de que sean realistas y muestren cómo se verá el espacio en su momento (una foto del vestíbulo lleno y no vacío).</w:t>
      </w:r>
    </w:p>
    <w:p w14:paraId="26E325D4" w14:textId="690C42B8" w:rsidR="004910CC" w:rsidRDefault="004910CC" w:rsidP="00131498">
      <w:pPr>
        <w:pStyle w:val="Normal1"/>
        <w:numPr>
          <w:ilvl w:val="0"/>
          <w:numId w:val="7"/>
        </w:numPr>
        <w:spacing w:after="0"/>
        <w:rPr>
          <w:rFonts w:ascii="Arial" w:hAnsi="Arial" w:cs="Arial"/>
          <w:lang w:val="es-ES_tradnl"/>
        </w:rPr>
      </w:pPr>
      <w:r>
        <w:rPr>
          <w:rFonts w:ascii="Arial" w:hAnsi="Arial" w:cs="Arial"/>
          <w:lang w:val="es-ES_tradnl"/>
        </w:rPr>
        <w:t>Añade abundante contexto a cada una de las imágenes, y procura usar planos amplios (es decir, no solo la puerta del baño sino mostrar que se encuentra junto a las taquillas).</w:t>
      </w:r>
    </w:p>
    <w:p w14:paraId="166871C6" w14:textId="3AE7967D" w:rsidR="004910CC" w:rsidRDefault="004910CC" w:rsidP="00131498">
      <w:pPr>
        <w:pStyle w:val="Normal1"/>
        <w:numPr>
          <w:ilvl w:val="0"/>
          <w:numId w:val="7"/>
        </w:numPr>
        <w:spacing w:after="0"/>
        <w:rPr>
          <w:rFonts w:ascii="Arial" w:hAnsi="Arial" w:cs="Arial"/>
          <w:lang w:val="es-ES_tradnl"/>
        </w:rPr>
      </w:pPr>
      <w:r>
        <w:rPr>
          <w:rFonts w:ascii="Arial" w:hAnsi="Arial" w:cs="Arial"/>
          <w:lang w:val="es-ES_tradnl"/>
        </w:rPr>
        <w:t>Elimina la información de sobra para darle prioridad al objetivo e idea de la imagen. Ten en cuenta que una imagen genera distintas percepciones.</w:t>
      </w:r>
    </w:p>
    <w:p w14:paraId="15E2DA90" w14:textId="28F63687" w:rsidR="004910CC" w:rsidRPr="004910CC" w:rsidRDefault="004910CC" w:rsidP="00131498">
      <w:pPr>
        <w:pStyle w:val="Normal1"/>
        <w:numPr>
          <w:ilvl w:val="0"/>
          <w:numId w:val="7"/>
        </w:numPr>
        <w:spacing w:after="0"/>
        <w:rPr>
          <w:rFonts w:ascii="Arial" w:hAnsi="Arial" w:cs="Arial"/>
          <w:lang w:val="es-ES_tradnl"/>
        </w:rPr>
      </w:pPr>
      <w:r>
        <w:rPr>
          <w:rFonts w:ascii="Arial" w:hAnsi="Arial" w:cs="Arial"/>
          <w:lang w:val="es-ES_tradnl"/>
        </w:rPr>
        <w:t xml:space="preserve">Las imágenes están hechas para darle a las audiencias la posibilidad de imaginarse ahí. </w:t>
      </w:r>
    </w:p>
    <w:p w14:paraId="158163F3" w14:textId="77777777" w:rsidR="00131498" w:rsidRPr="00C94E1A" w:rsidRDefault="00131498" w:rsidP="00131498">
      <w:pPr>
        <w:pStyle w:val="Normal1"/>
        <w:spacing w:after="0"/>
        <w:rPr>
          <w:rFonts w:ascii="Arial" w:eastAsia="Arial" w:hAnsi="Arial" w:cs="Arial"/>
          <w:b/>
          <w:lang w:val="es-ES_tradnl"/>
        </w:rPr>
      </w:pPr>
    </w:p>
    <w:p w14:paraId="1FE42F94" w14:textId="77777777" w:rsidR="00131498" w:rsidRPr="00C94E1A" w:rsidRDefault="00131498" w:rsidP="00131498">
      <w:pPr>
        <w:pStyle w:val="Normal1"/>
        <w:spacing w:after="0"/>
        <w:rPr>
          <w:rFonts w:ascii="Arial" w:eastAsia="Arial" w:hAnsi="Arial" w:cs="Arial"/>
          <w:b/>
          <w:lang w:val="es-ES_tradnl"/>
        </w:rPr>
      </w:pPr>
    </w:p>
    <w:p w14:paraId="1002137D" w14:textId="534D340F" w:rsidR="00131498" w:rsidRPr="00C94E1A" w:rsidRDefault="000A4E4C" w:rsidP="00131498">
      <w:pPr>
        <w:pStyle w:val="Normal1"/>
        <w:spacing w:after="0"/>
        <w:rPr>
          <w:rFonts w:ascii="Arial" w:eastAsia="Arial" w:hAnsi="Arial" w:cs="Arial"/>
          <w:b/>
          <w:lang w:val="es-ES_tradnl"/>
        </w:rPr>
      </w:pPr>
      <w:r w:rsidRPr="00C94E1A">
        <w:rPr>
          <w:rFonts w:ascii="Arial" w:eastAsia="Arial" w:hAnsi="Arial" w:cs="Arial"/>
          <w:b/>
          <w:highlight w:val="yellow"/>
          <w:lang w:val="es-ES_tradnl"/>
        </w:rPr>
        <w:t>DIAPOSITIVA</w:t>
      </w:r>
      <w:r w:rsidR="00E66F97" w:rsidRPr="00C94E1A">
        <w:rPr>
          <w:rFonts w:ascii="Arial" w:eastAsia="Arial" w:hAnsi="Arial" w:cs="Arial"/>
          <w:b/>
          <w:highlight w:val="yellow"/>
          <w:lang w:val="es-ES_tradnl"/>
        </w:rPr>
        <w:t xml:space="preserve"> 3</w:t>
      </w:r>
      <w:r w:rsidR="002E7339" w:rsidRPr="00C94E1A">
        <w:rPr>
          <w:rFonts w:ascii="Arial" w:eastAsia="Arial" w:hAnsi="Arial" w:cs="Arial"/>
          <w:b/>
          <w:highlight w:val="yellow"/>
          <w:lang w:val="es-ES_tradnl"/>
        </w:rPr>
        <w:t>2</w:t>
      </w:r>
      <w:r w:rsidR="00E66F97" w:rsidRPr="00C94E1A">
        <w:rPr>
          <w:rFonts w:ascii="Arial" w:eastAsia="Arial" w:hAnsi="Arial" w:cs="Arial"/>
          <w:b/>
          <w:highlight w:val="yellow"/>
          <w:lang w:val="es-ES_tradnl"/>
        </w:rPr>
        <w:t xml:space="preserve"> – </w:t>
      </w:r>
      <w:r w:rsidR="004910CC">
        <w:rPr>
          <w:rFonts w:ascii="Arial" w:eastAsia="Arial" w:hAnsi="Arial" w:cs="Arial"/>
          <w:b/>
          <w:highlight w:val="yellow"/>
          <w:lang w:val="es-ES_tradnl"/>
        </w:rPr>
        <w:t>Historias Visuales</w:t>
      </w:r>
      <w:r w:rsidR="0097609B" w:rsidRPr="00C94E1A">
        <w:rPr>
          <w:rFonts w:ascii="Arial" w:eastAsia="Arial" w:hAnsi="Arial" w:cs="Arial"/>
          <w:b/>
          <w:highlight w:val="yellow"/>
          <w:lang w:val="es-ES_tradnl"/>
        </w:rPr>
        <w:t>:</w:t>
      </w:r>
      <w:r w:rsidR="004910CC">
        <w:rPr>
          <w:rFonts w:ascii="Arial" w:eastAsia="Arial" w:hAnsi="Arial" w:cs="Arial"/>
          <w:b/>
          <w:highlight w:val="yellow"/>
          <w:lang w:val="es-ES_tradnl"/>
        </w:rPr>
        <w:t xml:space="preserve"> antes de comenzar, toma en cuenta:</w:t>
      </w:r>
      <w:r w:rsidR="0097609B" w:rsidRPr="00C94E1A">
        <w:rPr>
          <w:rFonts w:ascii="Arial" w:eastAsia="Arial" w:hAnsi="Arial" w:cs="Arial"/>
          <w:b/>
          <w:highlight w:val="yellow"/>
          <w:lang w:val="es-ES_tradnl"/>
        </w:rPr>
        <w:t xml:space="preserve"> </w:t>
      </w:r>
    </w:p>
    <w:p w14:paraId="3AB26A44" w14:textId="77777777" w:rsidR="00131498" w:rsidRPr="00C94E1A" w:rsidRDefault="00131498" w:rsidP="00131498">
      <w:pPr>
        <w:pStyle w:val="Normal1"/>
        <w:spacing w:after="0"/>
        <w:rPr>
          <w:rFonts w:ascii="Arial" w:eastAsia="Arial" w:hAnsi="Arial" w:cs="Arial"/>
          <w:b/>
          <w:lang w:val="es-ES_tradnl"/>
        </w:rPr>
      </w:pPr>
    </w:p>
    <w:p w14:paraId="69A393F5" w14:textId="2B08FCFE" w:rsidR="00131498" w:rsidRPr="004910CC" w:rsidRDefault="004910CC" w:rsidP="00131498">
      <w:pPr>
        <w:pStyle w:val="Normal1"/>
        <w:numPr>
          <w:ilvl w:val="0"/>
          <w:numId w:val="9"/>
        </w:numPr>
        <w:spacing w:after="0"/>
        <w:rPr>
          <w:rFonts w:ascii="Arial" w:hAnsi="Arial" w:cs="Arial"/>
          <w:lang w:val="es-ES_tradnl"/>
        </w:rPr>
      </w:pPr>
      <w:r>
        <w:rPr>
          <w:rFonts w:ascii="Arial" w:eastAsia="Arial" w:hAnsi="Arial" w:cs="Arial"/>
          <w:lang w:val="es-ES_tradnl"/>
        </w:rPr>
        <w:t xml:space="preserve">Primero haz tu evaluación de la presentación y el entorno. </w:t>
      </w:r>
    </w:p>
    <w:p w14:paraId="2288B65B" w14:textId="3F3D6886" w:rsidR="004910CC" w:rsidRDefault="004910CC" w:rsidP="00131498">
      <w:pPr>
        <w:pStyle w:val="Normal1"/>
        <w:numPr>
          <w:ilvl w:val="0"/>
          <w:numId w:val="9"/>
        </w:numPr>
        <w:spacing w:after="0"/>
        <w:rPr>
          <w:rFonts w:ascii="Arial" w:hAnsi="Arial" w:cs="Arial"/>
          <w:lang w:val="es-ES_tradnl"/>
        </w:rPr>
      </w:pPr>
      <w:r>
        <w:rPr>
          <w:rFonts w:ascii="Arial" w:hAnsi="Arial" w:cs="Arial"/>
          <w:lang w:val="es-ES_tradnl"/>
        </w:rPr>
        <w:t>¿Para quién se escribió esto? ¿Alguien que vive con una discapacidad o un cuidador/a?</w:t>
      </w:r>
    </w:p>
    <w:p w14:paraId="76128320" w14:textId="34AA75E7" w:rsidR="004910CC" w:rsidRDefault="004910CC" w:rsidP="00131498">
      <w:pPr>
        <w:pStyle w:val="Normal1"/>
        <w:numPr>
          <w:ilvl w:val="0"/>
          <w:numId w:val="9"/>
        </w:numPr>
        <w:spacing w:after="0"/>
        <w:rPr>
          <w:rFonts w:ascii="Arial" w:hAnsi="Arial" w:cs="Arial"/>
          <w:lang w:val="es-ES_tradnl"/>
        </w:rPr>
      </w:pPr>
      <w:r>
        <w:rPr>
          <w:rFonts w:ascii="Arial" w:hAnsi="Arial" w:cs="Arial"/>
          <w:lang w:val="es-ES_tradnl"/>
        </w:rPr>
        <w:t>¿Toda la información resulta necesaria? (cómo nació la obra, quién la escribió, qué tan peculiar y laureado es el elenco). ¿Podemos eliminar lo que solemos considerar información importante?</w:t>
      </w:r>
    </w:p>
    <w:p w14:paraId="06C0FCAF" w14:textId="2CB66310" w:rsidR="004910CC" w:rsidRDefault="004910CC" w:rsidP="00131498">
      <w:pPr>
        <w:pStyle w:val="Normal1"/>
        <w:numPr>
          <w:ilvl w:val="0"/>
          <w:numId w:val="9"/>
        </w:numPr>
        <w:spacing w:after="0"/>
        <w:rPr>
          <w:rFonts w:ascii="Arial" w:hAnsi="Arial" w:cs="Arial"/>
          <w:lang w:val="es-ES_tradnl"/>
        </w:rPr>
      </w:pPr>
      <w:r>
        <w:rPr>
          <w:rFonts w:ascii="Arial" w:hAnsi="Arial" w:cs="Arial"/>
          <w:lang w:val="es-ES_tradnl"/>
        </w:rPr>
        <w:lastRenderedPageBreak/>
        <w:t>Seguramente se harán algunos ajustes en espectáculos más complejos. ¿Qué ajustas y qué incorporas en la Historia Visual?</w:t>
      </w:r>
    </w:p>
    <w:p w14:paraId="6C031A67" w14:textId="5DA0910C" w:rsidR="004910CC" w:rsidRDefault="004910CC" w:rsidP="00131498">
      <w:pPr>
        <w:pStyle w:val="Normal1"/>
        <w:numPr>
          <w:ilvl w:val="0"/>
          <w:numId w:val="9"/>
        </w:numPr>
        <w:spacing w:after="0"/>
        <w:rPr>
          <w:rFonts w:ascii="Arial" w:hAnsi="Arial" w:cs="Arial"/>
          <w:lang w:val="es-ES_tradnl"/>
        </w:rPr>
      </w:pPr>
      <w:r>
        <w:rPr>
          <w:rFonts w:ascii="Arial" w:hAnsi="Arial" w:cs="Arial"/>
          <w:lang w:val="es-ES_tradnl"/>
        </w:rPr>
        <w:t>Es probable que espectáculos más complejos requieran más información. Así aumentarás los conocimientos previos al espectáculo, como el contexto político y cultural, etc.</w:t>
      </w:r>
    </w:p>
    <w:p w14:paraId="2AAC78D9" w14:textId="21FD26BC" w:rsidR="004910CC" w:rsidRPr="00C94E1A" w:rsidRDefault="004910CC" w:rsidP="00131498">
      <w:pPr>
        <w:pStyle w:val="Normal1"/>
        <w:numPr>
          <w:ilvl w:val="0"/>
          <w:numId w:val="9"/>
        </w:numPr>
        <w:spacing w:after="0"/>
        <w:rPr>
          <w:rFonts w:ascii="Arial" w:hAnsi="Arial" w:cs="Arial"/>
          <w:lang w:val="es-ES_tradnl"/>
        </w:rPr>
      </w:pPr>
      <w:r>
        <w:rPr>
          <w:rFonts w:ascii="Arial" w:hAnsi="Arial" w:cs="Arial"/>
          <w:lang w:val="es-ES_tradnl"/>
        </w:rPr>
        <w:t>No atenerse a las normas propias de la edad. (</w:t>
      </w:r>
      <w:r>
        <w:rPr>
          <w:rFonts w:ascii="Arial" w:hAnsi="Arial" w:cs="Arial"/>
          <w:i/>
          <w:lang w:val="es-ES_tradnl"/>
        </w:rPr>
        <w:t>Cara dará un ejemplo).</w:t>
      </w:r>
    </w:p>
    <w:p w14:paraId="403A011D" w14:textId="77777777" w:rsidR="00131498" w:rsidRPr="00C94E1A" w:rsidRDefault="00131498" w:rsidP="00131498">
      <w:pPr>
        <w:pStyle w:val="Normal1"/>
        <w:spacing w:after="0"/>
        <w:rPr>
          <w:rFonts w:ascii="Arial" w:eastAsia="Arial" w:hAnsi="Arial" w:cs="Arial"/>
          <w:b/>
          <w:lang w:val="es-ES_tradnl"/>
        </w:rPr>
      </w:pPr>
    </w:p>
    <w:p w14:paraId="0C497933" w14:textId="77777777" w:rsidR="00131498" w:rsidRPr="00C94E1A" w:rsidRDefault="00131498" w:rsidP="00131498">
      <w:pPr>
        <w:pStyle w:val="Normal1"/>
        <w:spacing w:after="0"/>
        <w:rPr>
          <w:rFonts w:ascii="Arial" w:eastAsia="Arial" w:hAnsi="Arial" w:cs="Arial"/>
          <w:b/>
          <w:lang w:val="es-ES_tradnl"/>
        </w:rPr>
      </w:pPr>
    </w:p>
    <w:p w14:paraId="79BB4DD3" w14:textId="585BB023" w:rsidR="00131498" w:rsidRPr="00C94E1A" w:rsidRDefault="000A4E4C" w:rsidP="00131498">
      <w:pPr>
        <w:pStyle w:val="Normal1"/>
        <w:spacing w:after="0"/>
        <w:rPr>
          <w:rFonts w:ascii="Arial" w:eastAsia="Arial" w:hAnsi="Arial" w:cs="Arial"/>
          <w:b/>
          <w:lang w:val="es-ES_tradnl"/>
        </w:rPr>
      </w:pPr>
      <w:r w:rsidRPr="00C94E1A">
        <w:rPr>
          <w:rFonts w:ascii="Arial" w:eastAsia="Arial" w:hAnsi="Arial" w:cs="Arial"/>
          <w:b/>
          <w:highlight w:val="yellow"/>
          <w:lang w:val="es-ES_tradnl"/>
        </w:rPr>
        <w:t>DIAPOSITIVA</w:t>
      </w:r>
      <w:r w:rsidR="00E66F97" w:rsidRPr="00C94E1A">
        <w:rPr>
          <w:rFonts w:ascii="Arial" w:eastAsia="Arial" w:hAnsi="Arial" w:cs="Arial"/>
          <w:b/>
          <w:highlight w:val="yellow"/>
          <w:lang w:val="es-ES_tradnl"/>
        </w:rPr>
        <w:t xml:space="preserve"> 3</w:t>
      </w:r>
      <w:r w:rsidR="002E7339" w:rsidRPr="00C94E1A">
        <w:rPr>
          <w:rFonts w:ascii="Arial" w:eastAsia="Arial" w:hAnsi="Arial" w:cs="Arial"/>
          <w:b/>
          <w:highlight w:val="yellow"/>
          <w:lang w:val="es-ES_tradnl"/>
        </w:rPr>
        <w:t>3</w:t>
      </w:r>
      <w:r w:rsidR="00E66F97" w:rsidRPr="00C94E1A">
        <w:rPr>
          <w:rFonts w:ascii="Arial" w:eastAsia="Arial" w:hAnsi="Arial" w:cs="Arial"/>
          <w:b/>
          <w:highlight w:val="yellow"/>
          <w:lang w:val="es-ES_tradnl"/>
        </w:rPr>
        <w:t xml:space="preserve"> – </w:t>
      </w:r>
      <w:r w:rsidR="004910CC">
        <w:rPr>
          <w:rFonts w:ascii="Arial" w:eastAsia="Arial" w:hAnsi="Arial" w:cs="Arial"/>
          <w:b/>
          <w:highlight w:val="yellow"/>
          <w:lang w:val="es-ES_tradnl"/>
        </w:rPr>
        <w:t>Historias Visuales</w:t>
      </w:r>
      <w:r w:rsidR="0097609B" w:rsidRPr="00C94E1A">
        <w:rPr>
          <w:rFonts w:ascii="Arial" w:eastAsia="Arial" w:hAnsi="Arial" w:cs="Arial"/>
          <w:b/>
          <w:highlight w:val="yellow"/>
          <w:lang w:val="es-ES_tradnl"/>
        </w:rPr>
        <w:t xml:space="preserve">: </w:t>
      </w:r>
      <w:r w:rsidR="00E66F97" w:rsidRPr="00C94E1A">
        <w:rPr>
          <w:rFonts w:ascii="Arial" w:eastAsia="Arial" w:hAnsi="Arial" w:cs="Arial"/>
          <w:b/>
          <w:highlight w:val="yellow"/>
          <w:lang w:val="es-ES_tradnl"/>
        </w:rPr>
        <w:t>E</w:t>
      </w:r>
      <w:r w:rsidR="004910CC">
        <w:rPr>
          <w:rFonts w:ascii="Arial" w:eastAsia="Arial" w:hAnsi="Arial" w:cs="Arial"/>
          <w:b/>
          <w:highlight w:val="yellow"/>
          <w:lang w:val="es-ES_tradnl"/>
        </w:rPr>
        <w:t>jemplo</w:t>
      </w:r>
      <w:r w:rsidR="00E66F97" w:rsidRPr="00C94E1A">
        <w:rPr>
          <w:rFonts w:ascii="Arial" w:eastAsia="Arial" w:hAnsi="Arial" w:cs="Arial"/>
          <w:b/>
          <w:highlight w:val="yellow"/>
          <w:lang w:val="es-ES_tradnl"/>
        </w:rPr>
        <w:t>s</w:t>
      </w:r>
    </w:p>
    <w:p w14:paraId="21A58F9D" w14:textId="77777777" w:rsidR="00131498" w:rsidRPr="00C94E1A" w:rsidRDefault="00131498" w:rsidP="00131498">
      <w:pPr>
        <w:pStyle w:val="Normal1"/>
        <w:spacing w:after="0"/>
        <w:rPr>
          <w:rFonts w:ascii="Arial" w:eastAsia="Arial" w:hAnsi="Arial" w:cs="Arial"/>
          <w:b/>
          <w:lang w:val="es-ES_tradnl"/>
        </w:rPr>
      </w:pPr>
    </w:p>
    <w:p w14:paraId="67834C87" w14:textId="012F2164" w:rsidR="00131498" w:rsidRPr="00C94E1A" w:rsidRDefault="004910CC" w:rsidP="00131498">
      <w:pPr>
        <w:pStyle w:val="Normal1"/>
        <w:spacing w:after="0"/>
        <w:rPr>
          <w:rFonts w:ascii="Arial" w:eastAsia="Arial" w:hAnsi="Arial" w:cs="Arial"/>
          <w:b/>
          <w:color w:val="000090"/>
          <w:lang w:val="es-ES_tradnl"/>
        </w:rPr>
      </w:pPr>
      <w:r>
        <w:rPr>
          <w:rFonts w:ascii="Arial" w:eastAsia="Arial" w:hAnsi="Arial" w:cs="Arial"/>
          <w:b/>
          <w:color w:val="000090"/>
          <w:lang w:val="es-ES_tradnl"/>
        </w:rPr>
        <w:t>EJERCICIO</w:t>
      </w:r>
      <w:r w:rsidR="00131498" w:rsidRPr="00C94E1A">
        <w:rPr>
          <w:rFonts w:ascii="Arial" w:eastAsia="Arial" w:hAnsi="Arial" w:cs="Arial"/>
          <w:b/>
          <w:color w:val="000090"/>
          <w:lang w:val="es-ES_tradnl"/>
        </w:rPr>
        <w:t>:</w:t>
      </w:r>
    </w:p>
    <w:p w14:paraId="1D488C3E" w14:textId="20E47CAB" w:rsidR="003B3EEF" w:rsidRDefault="003B3EEF" w:rsidP="0097609B">
      <w:pPr>
        <w:pStyle w:val="Normal1"/>
        <w:spacing w:after="0"/>
        <w:rPr>
          <w:rFonts w:ascii="Arial" w:eastAsia="Arial" w:hAnsi="Arial" w:cs="Arial"/>
          <w:lang w:val="es-ES_tradnl"/>
        </w:rPr>
      </w:pPr>
      <w:r>
        <w:rPr>
          <w:rFonts w:ascii="Arial" w:eastAsia="Arial" w:hAnsi="Arial" w:cs="Arial"/>
          <w:lang w:val="es-ES_tradnl"/>
        </w:rPr>
        <w:t xml:space="preserve">Tenemos la historia visual de </w:t>
      </w:r>
      <w:r>
        <w:rPr>
          <w:rFonts w:ascii="Arial" w:eastAsia="Arial" w:hAnsi="Arial" w:cs="Arial"/>
          <w:i/>
          <w:lang w:val="es-ES_tradnl"/>
        </w:rPr>
        <w:t xml:space="preserve">King Arthur’s Knight </w:t>
      </w:r>
      <w:r>
        <w:rPr>
          <w:rFonts w:ascii="Arial" w:eastAsia="Arial" w:hAnsi="Arial" w:cs="Arial"/>
          <w:lang w:val="es-ES_tradnl"/>
        </w:rPr>
        <w:t>(“El caballero del rey Arturo”) y el Theatre Centre que se presentó durante el festival Luminato en 2018. También vamos a distribuir la historia visual que el festival Luminato produjo para el espectáculo en el Theatre Centre sobre cómo llegar al recinto.</w:t>
      </w:r>
    </w:p>
    <w:p w14:paraId="30AABB69" w14:textId="77777777" w:rsidR="003B3EEF" w:rsidRDefault="003B3EEF" w:rsidP="0097609B">
      <w:pPr>
        <w:pStyle w:val="Normal1"/>
        <w:spacing w:after="0"/>
        <w:rPr>
          <w:rFonts w:ascii="Arial" w:eastAsia="Arial" w:hAnsi="Arial" w:cs="Arial"/>
          <w:lang w:val="es-ES_tradnl"/>
        </w:rPr>
      </w:pPr>
    </w:p>
    <w:p w14:paraId="788F7792" w14:textId="65F2A1E5" w:rsidR="003B3EEF" w:rsidRPr="003B3EEF" w:rsidRDefault="003B3EEF" w:rsidP="0097609B">
      <w:pPr>
        <w:pStyle w:val="Normal1"/>
        <w:spacing w:after="0"/>
        <w:rPr>
          <w:rFonts w:ascii="Arial" w:eastAsia="Arial" w:hAnsi="Arial" w:cs="Arial"/>
          <w:lang w:val="es-ES_tradnl"/>
        </w:rPr>
      </w:pPr>
      <w:r>
        <w:rPr>
          <w:rFonts w:ascii="Arial" w:eastAsia="Arial" w:hAnsi="Arial" w:cs="Arial"/>
          <w:lang w:val="es-ES_tradnl"/>
        </w:rPr>
        <w:t xml:space="preserve">Lo que haremos será echarle un vistazo a las historias visuales y comentar lo que funciona y lo que mejoraríamos en grupos pequeños, durante 10 minutos, y luego lo compartimos. </w:t>
      </w:r>
    </w:p>
    <w:p w14:paraId="5BB87669" w14:textId="77777777" w:rsidR="00131498" w:rsidRPr="00C94E1A" w:rsidRDefault="00131498" w:rsidP="00131498">
      <w:pPr>
        <w:pStyle w:val="Normal1"/>
        <w:spacing w:after="0"/>
        <w:rPr>
          <w:rFonts w:ascii="Arial" w:eastAsia="Arial" w:hAnsi="Arial" w:cs="Arial"/>
          <w:b/>
          <w:lang w:val="es-ES_tradnl"/>
        </w:rPr>
      </w:pPr>
    </w:p>
    <w:p w14:paraId="4EA37E8C" w14:textId="77777777" w:rsidR="00131498" w:rsidRPr="00C94E1A" w:rsidRDefault="00131498" w:rsidP="00131498">
      <w:pPr>
        <w:pStyle w:val="Normal1"/>
        <w:spacing w:after="0"/>
        <w:rPr>
          <w:rFonts w:ascii="Arial" w:eastAsia="Arial" w:hAnsi="Arial" w:cs="Arial"/>
          <w:b/>
          <w:lang w:val="es-ES_tradnl"/>
        </w:rPr>
      </w:pPr>
    </w:p>
    <w:p w14:paraId="713AA9FB" w14:textId="44F9B940" w:rsidR="00131498" w:rsidRPr="00C94E1A" w:rsidRDefault="000A4E4C" w:rsidP="00131498">
      <w:pPr>
        <w:pStyle w:val="Normal1"/>
        <w:spacing w:after="0"/>
        <w:rPr>
          <w:rFonts w:ascii="Arial" w:eastAsia="Arial" w:hAnsi="Arial" w:cs="Arial"/>
          <w:b/>
          <w:lang w:val="es-ES_tradnl"/>
        </w:rPr>
      </w:pPr>
      <w:r w:rsidRPr="00C94E1A">
        <w:rPr>
          <w:rFonts w:ascii="Arial" w:eastAsia="Arial" w:hAnsi="Arial" w:cs="Arial"/>
          <w:b/>
          <w:highlight w:val="yellow"/>
          <w:lang w:val="es-ES_tradnl"/>
        </w:rPr>
        <w:t>DIAPOSITIVA</w:t>
      </w:r>
      <w:r w:rsidR="00131498" w:rsidRPr="00C94E1A">
        <w:rPr>
          <w:rFonts w:ascii="Arial" w:eastAsia="Arial" w:hAnsi="Arial" w:cs="Arial"/>
          <w:b/>
          <w:highlight w:val="yellow"/>
          <w:lang w:val="es-ES_tradnl"/>
        </w:rPr>
        <w:t xml:space="preserve"> 3</w:t>
      </w:r>
      <w:r w:rsidR="002E7339" w:rsidRPr="00C94E1A">
        <w:rPr>
          <w:rFonts w:ascii="Arial" w:eastAsia="Arial" w:hAnsi="Arial" w:cs="Arial"/>
          <w:b/>
          <w:highlight w:val="yellow"/>
          <w:lang w:val="es-ES_tradnl"/>
        </w:rPr>
        <w:t>4</w:t>
      </w:r>
      <w:r w:rsidR="00033A3F" w:rsidRPr="00C94E1A">
        <w:rPr>
          <w:rFonts w:ascii="Arial" w:eastAsia="Arial" w:hAnsi="Arial" w:cs="Arial"/>
          <w:b/>
          <w:highlight w:val="yellow"/>
          <w:lang w:val="es-ES_tradnl"/>
        </w:rPr>
        <w:t xml:space="preserve"> – </w:t>
      </w:r>
      <w:r w:rsidR="003B3EEF">
        <w:rPr>
          <w:rFonts w:ascii="Arial" w:eastAsia="Arial" w:hAnsi="Arial" w:cs="Arial"/>
          <w:b/>
          <w:highlight w:val="yellow"/>
          <w:lang w:val="es-ES_tradnl"/>
        </w:rPr>
        <w:t xml:space="preserve">Lista de control para la Historia Visual del recinto </w:t>
      </w:r>
    </w:p>
    <w:p w14:paraId="7297FC50" w14:textId="77777777" w:rsidR="00131498" w:rsidRPr="00C94E1A" w:rsidRDefault="00131498" w:rsidP="00131498">
      <w:pPr>
        <w:pStyle w:val="Normal1"/>
        <w:spacing w:after="0"/>
        <w:rPr>
          <w:rFonts w:ascii="Arial" w:eastAsia="Arial" w:hAnsi="Arial" w:cs="Arial"/>
          <w:b/>
          <w:lang w:val="es-ES_tradnl"/>
        </w:rPr>
      </w:pPr>
    </w:p>
    <w:p w14:paraId="4BB78C43" w14:textId="1483795F" w:rsidR="00131498" w:rsidRPr="00C94E1A" w:rsidRDefault="000A4E4C" w:rsidP="00131498">
      <w:pPr>
        <w:pStyle w:val="Normal1"/>
        <w:spacing w:after="0"/>
        <w:rPr>
          <w:rFonts w:ascii="Arial" w:eastAsia="Arial" w:hAnsi="Arial" w:cs="Arial"/>
          <w:b/>
          <w:lang w:val="es-ES_tradnl"/>
        </w:rPr>
      </w:pPr>
      <w:r w:rsidRPr="00C94E1A">
        <w:rPr>
          <w:rFonts w:ascii="Arial" w:eastAsia="Arial" w:hAnsi="Arial" w:cs="Arial"/>
          <w:b/>
          <w:highlight w:val="yellow"/>
          <w:lang w:val="es-ES_tradnl"/>
        </w:rPr>
        <w:t>DIAPOSITIVA</w:t>
      </w:r>
      <w:r w:rsidR="00033A3F" w:rsidRPr="00C94E1A">
        <w:rPr>
          <w:rFonts w:ascii="Arial" w:eastAsia="Arial" w:hAnsi="Arial" w:cs="Arial"/>
          <w:b/>
          <w:highlight w:val="yellow"/>
          <w:lang w:val="es-ES_tradnl"/>
        </w:rPr>
        <w:t xml:space="preserve"> 3</w:t>
      </w:r>
      <w:r w:rsidR="002E7339" w:rsidRPr="00C94E1A">
        <w:rPr>
          <w:rFonts w:ascii="Arial" w:eastAsia="Arial" w:hAnsi="Arial" w:cs="Arial"/>
          <w:b/>
          <w:highlight w:val="yellow"/>
          <w:lang w:val="es-ES_tradnl"/>
        </w:rPr>
        <w:t>5</w:t>
      </w:r>
      <w:r w:rsidR="00033A3F" w:rsidRPr="00C94E1A">
        <w:rPr>
          <w:rFonts w:ascii="Arial" w:eastAsia="Arial" w:hAnsi="Arial" w:cs="Arial"/>
          <w:b/>
          <w:highlight w:val="yellow"/>
          <w:lang w:val="es-ES_tradnl"/>
        </w:rPr>
        <w:t xml:space="preserve"> – </w:t>
      </w:r>
      <w:r w:rsidR="003B3EEF">
        <w:rPr>
          <w:rFonts w:ascii="Arial" w:eastAsia="Arial" w:hAnsi="Arial" w:cs="Arial"/>
          <w:b/>
          <w:highlight w:val="yellow"/>
          <w:lang w:val="es-ES_tradnl"/>
        </w:rPr>
        <w:t xml:space="preserve">Lista de control para la Historia Visual del espectáculo </w:t>
      </w:r>
    </w:p>
    <w:p w14:paraId="4205F2C3" w14:textId="77777777" w:rsidR="00033A3F" w:rsidRPr="00C94E1A" w:rsidRDefault="00033A3F" w:rsidP="00131498">
      <w:pPr>
        <w:pStyle w:val="Normal1"/>
        <w:spacing w:after="0"/>
        <w:rPr>
          <w:rFonts w:ascii="Arial" w:eastAsia="Arial" w:hAnsi="Arial" w:cs="Arial"/>
          <w:b/>
          <w:lang w:val="es-ES_tradnl"/>
        </w:rPr>
      </w:pPr>
    </w:p>
    <w:p w14:paraId="793EFBED" w14:textId="5BA9E4A7" w:rsidR="00033A3F" w:rsidRPr="00C94E1A" w:rsidRDefault="000A4E4C" w:rsidP="00131498">
      <w:pPr>
        <w:pStyle w:val="Normal1"/>
        <w:spacing w:after="0"/>
        <w:rPr>
          <w:rFonts w:ascii="Arial" w:eastAsia="Arial" w:hAnsi="Arial" w:cs="Arial"/>
          <w:b/>
          <w:lang w:val="es-ES_tradnl"/>
        </w:rPr>
      </w:pPr>
      <w:r w:rsidRPr="00C94E1A">
        <w:rPr>
          <w:rFonts w:ascii="Arial" w:eastAsia="Arial" w:hAnsi="Arial" w:cs="Arial"/>
          <w:b/>
          <w:highlight w:val="yellow"/>
          <w:lang w:val="es-ES_tradnl"/>
        </w:rPr>
        <w:t>DIAPOSITIVA</w:t>
      </w:r>
      <w:r w:rsidR="00033A3F" w:rsidRPr="00C94E1A">
        <w:rPr>
          <w:rFonts w:ascii="Arial" w:eastAsia="Arial" w:hAnsi="Arial" w:cs="Arial"/>
          <w:b/>
          <w:highlight w:val="yellow"/>
          <w:lang w:val="es-ES_tradnl"/>
        </w:rPr>
        <w:t xml:space="preserve"> 3</w:t>
      </w:r>
      <w:r w:rsidR="002E7339" w:rsidRPr="00C94E1A">
        <w:rPr>
          <w:rFonts w:ascii="Arial" w:eastAsia="Arial" w:hAnsi="Arial" w:cs="Arial"/>
          <w:b/>
          <w:highlight w:val="yellow"/>
          <w:lang w:val="es-ES_tradnl"/>
        </w:rPr>
        <w:t>6</w:t>
      </w:r>
      <w:r w:rsidR="00033A3F" w:rsidRPr="00C94E1A">
        <w:rPr>
          <w:rFonts w:ascii="Arial" w:eastAsia="Arial" w:hAnsi="Arial" w:cs="Arial"/>
          <w:b/>
          <w:highlight w:val="yellow"/>
          <w:lang w:val="es-ES_tradnl"/>
        </w:rPr>
        <w:t xml:space="preserve"> – </w:t>
      </w:r>
      <w:r w:rsidR="003B3EEF">
        <w:rPr>
          <w:rFonts w:ascii="Arial" w:eastAsia="Arial" w:hAnsi="Arial" w:cs="Arial"/>
          <w:b/>
          <w:highlight w:val="yellow"/>
          <w:lang w:val="es-ES_tradnl"/>
        </w:rPr>
        <w:t xml:space="preserve">Función Relajada: una lista de control </w:t>
      </w:r>
    </w:p>
    <w:p w14:paraId="0053B22E" w14:textId="77777777" w:rsidR="00033A3F" w:rsidRPr="00C94E1A" w:rsidRDefault="00033A3F" w:rsidP="00131498">
      <w:pPr>
        <w:pStyle w:val="Normal1"/>
        <w:spacing w:after="0"/>
        <w:rPr>
          <w:rFonts w:ascii="Arial" w:eastAsia="Arial" w:hAnsi="Arial" w:cs="Arial"/>
          <w:b/>
          <w:lang w:val="es-ES_tradnl"/>
        </w:rPr>
      </w:pPr>
      <w:r w:rsidRPr="00C94E1A">
        <w:rPr>
          <w:rFonts w:ascii="Arial" w:eastAsia="Arial" w:hAnsi="Arial" w:cs="Arial"/>
          <w:b/>
          <w:lang w:val="es-ES_tradnl"/>
        </w:rPr>
        <w:t xml:space="preserve"> </w:t>
      </w:r>
    </w:p>
    <w:p w14:paraId="25E74496" w14:textId="18A1337D" w:rsidR="00033A3F" w:rsidRPr="00C94E1A" w:rsidRDefault="003B3EEF" w:rsidP="00131498">
      <w:pPr>
        <w:pStyle w:val="Normal1"/>
        <w:spacing w:after="0"/>
        <w:rPr>
          <w:rFonts w:ascii="Arial" w:eastAsia="Arial" w:hAnsi="Arial" w:cs="Arial"/>
          <w:b/>
          <w:i/>
          <w:lang w:val="es-ES_tradnl"/>
        </w:rPr>
      </w:pPr>
      <w:r>
        <w:rPr>
          <w:rFonts w:ascii="Arial" w:eastAsia="Arial" w:hAnsi="Arial" w:cs="Arial"/>
          <w:lang w:val="es-ES_tradnl"/>
        </w:rPr>
        <w:t xml:space="preserve">Vistazos a la lista de control. </w:t>
      </w:r>
    </w:p>
    <w:p w14:paraId="343EF8F9" w14:textId="77777777" w:rsidR="00131498" w:rsidRPr="00C94E1A" w:rsidRDefault="00131498" w:rsidP="00131498">
      <w:pPr>
        <w:pStyle w:val="Normal1"/>
        <w:spacing w:after="0"/>
        <w:rPr>
          <w:rFonts w:ascii="Arial" w:eastAsia="Arial" w:hAnsi="Arial" w:cs="Arial"/>
          <w:b/>
          <w:lang w:val="es-ES_tradnl"/>
        </w:rPr>
      </w:pPr>
    </w:p>
    <w:p w14:paraId="6EE23F72" w14:textId="06EF0E16" w:rsidR="00131498" w:rsidRPr="00C94E1A" w:rsidRDefault="000A4E4C" w:rsidP="00131498">
      <w:pPr>
        <w:pStyle w:val="Normal1"/>
        <w:spacing w:after="0"/>
        <w:rPr>
          <w:rFonts w:ascii="Arial" w:eastAsia="Arial" w:hAnsi="Arial" w:cs="Arial"/>
          <w:b/>
          <w:lang w:val="es-ES_tradnl"/>
        </w:rPr>
      </w:pPr>
      <w:r w:rsidRPr="00C94E1A">
        <w:rPr>
          <w:rFonts w:ascii="Arial" w:eastAsia="Arial" w:hAnsi="Arial" w:cs="Arial"/>
          <w:b/>
          <w:highlight w:val="yellow"/>
          <w:lang w:val="es-ES_tradnl"/>
        </w:rPr>
        <w:t>DIAPOSITIVA</w:t>
      </w:r>
      <w:r w:rsidR="00033A3F" w:rsidRPr="00C94E1A">
        <w:rPr>
          <w:rFonts w:ascii="Arial" w:eastAsia="Arial" w:hAnsi="Arial" w:cs="Arial"/>
          <w:b/>
          <w:highlight w:val="yellow"/>
          <w:lang w:val="es-ES_tradnl"/>
        </w:rPr>
        <w:t xml:space="preserve"> 3</w:t>
      </w:r>
      <w:r w:rsidR="002E7339" w:rsidRPr="00C94E1A">
        <w:rPr>
          <w:rFonts w:ascii="Arial" w:eastAsia="Arial" w:hAnsi="Arial" w:cs="Arial"/>
          <w:b/>
          <w:highlight w:val="yellow"/>
          <w:lang w:val="es-ES_tradnl"/>
        </w:rPr>
        <w:t>7</w:t>
      </w:r>
      <w:r w:rsidR="00033A3F" w:rsidRPr="00C94E1A">
        <w:rPr>
          <w:rFonts w:ascii="Arial" w:eastAsia="Arial" w:hAnsi="Arial" w:cs="Arial"/>
          <w:b/>
          <w:highlight w:val="yellow"/>
          <w:lang w:val="es-ES_tradnl"/>
        </w:rPr>
        <w:t xml:space="preserve"> –</w:t>
      </w:r>
      <w:r w:rsidR="00EC2C67" w:rsidRPr="00C94E1A">
        <w:rPr>
          <w:rFonts w:ascii="Arial" w:eastAsia="Arial" w:hAnsi="Arial" w:cs="Arial"/>
          <w:b/>
          <w:highlight w:val="yellow"/>
          <w:lang w:val="es-ES_tradnl"/>
        </w:rPr>
        <w:t xml:space="preserve"> </w:t>
      </w:r>
      <w:r w:rsidR="003B3EEF">
        <w:rPr>
          <w:rFonts w:ascii="Arial" w:eastAsia="Arial" w:hAnsi="Arial" w:cs="Arial"/>
          <w:b/>
          <w:highlight w:val="yellow"/>
          <w:lang w:val="es-ES_tradnl"/>
        </w:rPr>
        <w:t xml:space="preserve">Crea tu plan de trabajo </w:t>
      </w:r>
    </w:p>
    <w:p w14:paraId="78A8F431" w14:textId="77777777" w:rsidR="00EC2C67" w:rsidRPr="00C94E1A" w:rsidRDefault="00EC2C67" w:rsidP="00131498">
      <w:pPr>
        <w:pStyle w:val="Normal1"/>
        <w:spacing w:after="0"/>
        <w:rPr>
          <w:rFonts w:ascii="Arial" w:eastAsia="Arial" w:hAnsi="Arial" w:cs="Arial"/>
          <w:lang w:val="es-ES_tradnl"/>
        </w:rPr>
      </w:pPr>
    </w:p>
    <w:p w14:paraId="04ACFEB4" w14:textId="33824F3A" w:rsidR="00EC2C67" w:rsidRPr="00C94E1A" w:rsidRDefault="003B3EEF" w:rsidP="00131498">
      <w:pPr>
        <w:pStyle w:val="Normal1"/>
        <w:spacing w:after="0"/>
        <w:rPr>
          <w:rFonts w:ascii="Arial" w:eastAsia="Arial" w:hAnsi="Arial" w:cs="Arial"/>
          <w:b/>
          <w:color w:val="000090"/>
          <w:lang w:val="es-ES_tradnl"/>
        </w:rPr>
      </w:pPr>
      <w:r>
        <w:rPr>
          <w:rFonts w:ascii="Arial" w:eastAsia="Arial" w:hAnsi="Arial" w:cs="Arial"/>
          <w:b/>
          <w:color w:val="000090"/>
          <w:lang w:val="es-ES_tradnl"/>
        </w:rPr>
        <w:t>EJERCICIO GRUPAL</w:t>
      </w:r>
      <w:r w:rsidR="00EC2C67" w:rsidRPr="00C94E1A">
        <w:rPr>
          <w:rFonts w:ascii="Arial" w:eastAsia="Arial" w:hAnsi="Arial" w:cs="Arial"/>
          <w:b/>
          <w:color w:val="000090"/>
          <w:lang w:val="es-ES_tradnl"/>
        </w:rPr>
        <w:t xml:space="preserve">: </w:t>
      </w:r>
    </w:p>
    <w:p w14:paraId="7BB3FF73" w14:textId="4C5291D7" w:rsidR="00EC2C67" w:rsidRPr="00C94E1A" w:rsidRDefault="008E54EE" w:rsidP="006F674C">
      <w:pPr>
        <w:pStyle w:val="Normal1"/>
        <w:spacing w:after="0"/>
        <w:ind w:left="720"/>
        <w:rPr>
          <w:rFonts w:ascii="Arial" w:eastAsia="Arial" w:hAnsi="Arial" w:cs="Arial"/>
          <w:lang w:val="es-ES_tradnl"/>
        </w:rPr>
      </w:pPr>
      <w:r>
        <w:rPr>
          <w:rFonts w:ascii="Arial" w:eastAsia="Arial" w:hAnsi="Arial" w:cs="Arial"/>
          <w:lang w:val="es-ES_tradnl"/>
        </w:rPr>
        <w:t xml:space="preserve">Crea un calendario/plan de trabajo. Para tu organización, ¿cuál es un plan realista? </w:t>
      </w:r>
    </w:p>
    <w:p w14:paraId="435BEA98" w14:textId="77777777" w:rsidR="00EC2C67" w:rsidRPr="00C94E1A" w:rsidRDefault="00EC2C67" w:rsidP="006F674C">
      <w:pPr>
        <w:pStyle w:val="Normal1"/>
        <w:spacing w:after="0"/>
        <w:ind w:left="720"/>
        <w:rPr>
          <w:rFonts w:ascii="Arial" w:eastAsia="Arial" w:hAnsi="Arial" w:cs="Arial"/>
          <w:b/>
          <w:color w:val="000090"/>
          <w:lang w:val="es-ES_tradnl"/>
        </w:rPr>
      </w:pPr>
    </w:p>
    <w:p w14:paraId="359B8951" w14:textId="72E71D7D" w:rsidR="008E54EE" w:rsidRDefault="008E54EE" w:rsidP="006F674C">
      <w:pPr>
        <w:pStyle w:val="Normal1"/>
        <w:spacing w:after="0"/>
        <w:ind w:left="720"/>
        <w:rPr>
          <w:rFonts w:ascii="Arial" w:eastAsia="Arial" w:hAnsi="Arial" w:cs="Arial"/>
          <w:lang w:val="es-ES_tradnl"/>
        </w:rPr>
      </w:pPr>
      <w:r>
        <w:rPr>
          <w:rFonts w:ascii="Arial" w:eastAsia="Arial" w:hAnsi="Arial" w:cs="Arial"/>
          <w:lang w:val="es-ES_tradnl"/>
        </w:rPr>
        <w:t xml:space="preserve">En el paquete de El Fundamento, en las páginas 10 y 11 verás un ejemplo de plan de trabajo. En las páginas 12 y 13 desarrolla un plan para ejecutar funciones relajadas. Dedica 15 minutos a la elaboración del plan. </w:t>
      </w:r>
    </w:p>
    <w:p w14:paraId="1582CBBF" w14:textId="77777777" w:rsidR="00EC2C67" w:rsidRPr="00C94E1A" w:rsidRDefault="00EC2C67" w:rsidP="006F674C">
      <w:pPr>
        <w:pStyle w:val="Normal1"/>
        <w:spacing w:after="0"/>
        <w:ind w:left="720"/>
        <w:rPr>
          <w:rFonts w:ascii="Arial" w:eastAsia="Arial" w:hAnsi="Arial" w:cs="Arial"/>
          <w:i/>
          <w:lang w:val="es-ES_tradnl"/>
        </w:rPr>
      </w:pPr>
    </w:p>
    <w:p w14:paraId="27634C42" w14:textId="0E17C778" w:rsidR="008E54EE" w:rsidRDefault="00A840A3" w:rsidP="006F674C">
      <w:pPr>
        <w:pStyle w:val="Normal1"/>
        <w:spacing w:after="0"/>
        <w:ind w:left="720"/>
        <w:rPr>
          <w:rFonts w:ascii="Arial" w:eastAsia="Arial" w:hAnsi="Arial" w:cs="Arial"/>
          <w:i/>
          <w:lang w:val="es-ES_tradnl"/>
        </w:rPr>
      </w:pPr>
      <w:r w:rsidRPr="00C94E1A">
        <w:rPr>
          <w:rFonts w:ascii="Arial" w:eastAsia="Arial" w:hAnsi="Arial" w:cs="Arial"/>
          <w:lang w:val="es-ES_tradnl"/>
        </w:rPr>
        <w:t>(</w:t>
      </w:r>
      <w:r w:rsidR="008E54EE">
        <w:rPr>
          <w:rFonts w:ascii="Arial" w:eastAsia="Arial" w:hAnsi="Arial" w:cs="Arial"/>
          <w:i/>
          <w:lang w:val="es-ES_tradnl"/>
        </w:rPr>
        <w:t>Pasea por la sala y pide al representante de cada grupo que comparta de dos a tres metas posibles para la siguiente semana, el próximo mes y el próximo año.)</w:t>
      </w:r>
    </w:p>
    <w:p w14:paraId="40801E50" w14:textId="77777777" w:rsidR="008E54EE" w:rsidRDefault="008E54EE" w:rsidP="006F674C">
      <w:pPr>
        <w:pStyle w:val="Normal1"/>
        <w:spacing w:after="0"/>
        <w:ind w:left="720"/>
        <w:rPr>
          <w:rFonts w:ascii="Arial" w:eastAsia="Arial" w:hAnsi="Arial" w:cs="Arial"/>
          <w:i/>
          <w:lang w:val="es-ES_tradnl"/>
        </w:rPr>
      </w:pPr>
    </w:p>
    <w:p w14:paraId="414C095B" w14:textId="1D0FBBD5" w:rsidR="008E54EE" w:rsidRPr="008E54EE" w:rsidRDefault="008E54EE" w:rsidP="006F674C">
      <w:pPr>
        <w:pStyle w:val="Normal1"/>
        <w:spacing w:after="0"/>
        <w:ind w:left="720"/>
        <w:rPr>
          <w:rFonts w:ascii="Arial" w:eastAsia="Arial" w:hAnsi="Arial" w:cs="Arial"/>
          <w:lang w:val="es-ES_tradnl"/>
        </w:rPr>
      </w:pPr>
      <w:r>
        <w:rPr>
          <w:rFonts w:ascii="Arial" w:eastAsia="Arial" w:hAnsi="Arial" w:cs="Arial"/>
          <w:lang w:val="es-ES_tradnl"/>
        </w:rPr>
        <w:t>¿Preguntas, comentarios?</w:t>
      </w:r>
    </w:p>
    <w:p w14:paraId="03E75D38" w14:textId="77777777" w:rsidR="00131498" w:rsidRPr="00C94E1A" w:rsidRDefault="00131498" w:rsidP="006F674C">
      <w:pPr>
        <w:pStyle w:val="Normal1"/>
        <w:spacing w:after="0"/>
        <w:ind w:left="1440"/>
        <w:rPr>
          <w:rFonts w:ascii="Arial" w:eastAsia="Arial" w:hAnsi="Arial" w:cs="Arial"/>
          <w:lang w:val="es-ES_tradnl"/>
        </w:rPr>
      </w:pPr>
    </w:p>
    <w:p w14:paraId="49EDC215" w14:textId="413B84B5" w:rsidR="00CE27A1" w:rsidRPr="00C94E1A" w:rsidRDefault="00CE27A1" w:rsidP="008E54EE">
      <w:pPr>
        <w:pStyle w:val="Normal1"/>
        <w:spacing w:after="0"/>
        <w:rPr>
          <w:rFonts w:ascii="Arial" w:eastAsia="Arial" w:hAnsi="Arial" w:cs="Arial"/>
          <w:lang w:val="es-ES_tradnl"/>
        </w:rPr>
      </w:pPr>
    </w:p>
    <w:p w14:paraId="0BFE8FB2" w14:textId="77777777" w:rsidR="00CE27A1" w:rsidRPr="00C94E1A" w:rsidRDefault="00CE27A1" w:rsidP="00CE27A1">
      <w:pPr>
        <w:pStyle w:val="Normal1"/>
        <w:spacing w:after="0"/>
        <w:rPr>
          <w:rFonts w:ascii="Calibri" w:eastAsia="Arial" w:hAnsi="Calibri" w:cs="Arial"/>
          <w:lang w:val="es-ES_tradnl"/>
        </w:rPr>
      </w:pPr>
    </w:p>
    <w:p w14:paraId="3FDB595C" w14:textId="0DAD1752" w:rsidR="00CE27A1" w:rsidRPr="00C94E1A" w:rsidRDefault="000A4E4C" w:rsidP="00CE27A1">
      <w:pPr>
        <w:pStyle w:val="Normal1"/>
        <w:spacing w:after="0"/>
        <w:rPr>
          <w:rFonts w:ascii="Calibri" w:eastAsia="Arial" w:hAnsi="Calibri" w:cs="Arial"/>
          <w:b/>
          <w:lang w:val="es-ES_tradnl"/>
        </w:rPr>
      </w:pPr>
      <w:r w:rsidRPr="00C94E1A">
        <w:rPr>
          <w:rFonts w:ascii="Calibri" w:eastAsia="Arial" w:hAnsi="Calibri" w:cs="Arial"/>
          <w:b/>
          <w:highlight w:val="yellow"/>
          <w:lang w:val="es-ES_tradnl"/>
        </w:rPr>
        <w:t>DIAPOSITIVA</w:t>
      </w:r>
      <w:r w:rsidR="00CE27A1" w:rsidRPr="00C94E1A">
        <w:rPr>
          <w:rFonts w:ascii="Calibri" w:eastAsia="Arial" w:hAnsi="Calibri" w:cs="Arial"/>
          <w:b/>
          <w:highlight w:val="yellow"/>
          <w:lang w:val="es-ES_tradnl"/>
        </w:rPr>
        <w:t xml:space="preserve"> 40 – </w:t>
      </w:r>
      <w:r w:rsidR="008E54EE">
        <w:rPr>
          <w:rFonts w:ascii="Calibri" w:eastAsia="Arial" w:hAnsi="Calibri" w:cs="Arial"/>
          <w:b/>
          <w:highlight w:val="yellow"/>
          <w:lang w:val="es-ES_tradnl"/>
        </w:rPr>
        <w:t>Cortometraje</w:t>
      </w:r>
      <w:r w:rsidR="00CE27A1" w:rsidRPr="00C94E1A">
        <w:rPr>
          <w:rFonts w:ascii="Calibri" w:eastAsia="Arial" w:hAnsi="Calibri" w:cs="Arial"/>
          <w:b/>
          <w:highlight w:val="yellow"/>
          <w:lang w:val="es-ES_tradnl"/>
        </w:rPr>
        <w:t>: Mukwa Manitou</w:t>
      </w:r>
    </w:p>
    <w:p w14:paraId="5CFFF304" w14:textId="77777777" w:rsidR="00CE27A1" w:rsidRPr="00C94E1A" w:rsidRDefault="00CE27A1" w:rsidP="00CE27A1">
      <w:pPr>
        <w:pStyle w:val="Normal1"/>
        <w:spacing w:after="0"/>
        <w:rPr>
          <w:rFonts w:ascii="Calibri" w:eastAsia="Arial" w:hAnsi="Calibri" w:cs="Arial"/>
          <w:b/>
          <w:color w:val="000090"/>
          <w:lang w:val="es-ES_tradnl"/>
        </w:rPr>
      </w:pPr>
    </w:p>
    <w:p w14:paraId="446454AB" w14:textId="4A4C901B" w:rsidR="008E54EE" w:rsidRPr="008E54EE" w:rsidRDefault="008E54EE" w:rsidP="00CE27A1">
      <w:pPr>
        <w:pStyle w:val="Normal1"/>
        <w:pBdr>
          <w:top w:val="nil"/>
          <w:left w:val="nil"/>
          <w:bottom w:val="nil"/>
          <w:right w:val="nil"/>
          <w:between w:val="nil"/>
        </w:pBdr>
        <w:spacing w:after="0"/>
        <w:rPr>
          <w:rFonts w:ascii="Calibri" w:eastAsia="Arial" w:hAnsi="Calibri" w:cs="Arial"/>
          <w:lang w:val="es-ES_tradnl"/>
        </w:rPr>
      </w:pPr>
      <w:r>
        <w:rPr>
          <w:rFonts w:ascii="Calibri" w:eastAsia="Arial" w:hAnsi="Calibri" w:cs="Arial"/>
          <w:lang w:val="es-ES_tradnl"/>
        </w:rPr>
        <w:t xml:space="preserve">Bajo el espíritu de la discapacidad, la accesibilidad y los diversos intentos por eliminar las barreras, les presentamos </w:t>
      </w:r>
      <w:r>
        <w:rPr>
          <w:rFonts w:ascii="Calibri" w:eastAsia="Arial" w:hAnsi="Calibri" w:cs="Arial"/>
          <w:i/>
          <w:lang w:val="es-ES_tradnl"/>
        </w:rPr>
        <w:t xml:space="preserve">Mukwa Manitou. </w:t>
      </w:r>
      <w:r>
        <w:rPr>
          <w:rFonts w:ascii="Calibri" w:eastAsia="Arial" w:hAnsi="Calibri" w:cs="Arial"/>
          <w:lang w:val="es-ES_tradnl"/>
        </w:rPr>
        <w:t xml:space="preserve">Esta película habla de la experiencia de la ansiedad. </w:t>
      </w:r>
    </w:p>
    <w:p w14:paraId="36D3FC22" w14:textId="77777777" w:rsidR="00CE27A1" w:rsidRPr="00C94E1A" w:rsidRDefault="00CE27A1" w:rsidP="00CE27A1">
      <w:pPr>
        <w:pStyle w:val="Normal1"/>
        <w:spacing w:after="0"/>
        <w:rPr>
          <w:rFonts w:ascii="Calibri" w:eastAsia="Arial" w:hAnsi="Calibri" w:cs="Arial"/>
          <w:color w:val="000090"/>
          <w:lang w:val="es-ES_tradnl"/>
        </w:rPr>
      </w:pPr>
    </w:p>
    <w:p w14:paraId="235EEEDE" w14:textId="27976B66" w:rsidR="00CE27A1" w:rsidRPr="00C94E1A" w:rsidRDefault="00CE27A1" w:rsidP="00CE27A1">
      <w:pPr>
        <w:pStyle w:val="Normal1"/>
        <w:spacing w:after="0"/>
        <w:rPr>
          <w:rFonts w:ascii="Calibri" w:eastAsia="Arial" w:hAnsi="Calibri" w:cs="Arial"/>
          <w:b/>
          <w:color w:val="000090"/>
          <w:lang w:val="es-ES_tradnl"/>
        </w:rPr>
      </w:pPr>
      <w:r w:rsidRPr="00C94E1A">
        <w:rPr>
          <w:rFonts w:ascii="Calibri" w:eastAsia="Arial" w:hAnsi="Calibri" w:cs="Arial"/>
          <w:b/>
          <w:color w:val="000090"/>
          <w:lang w:val="es-ES_tradnl"/>
        </w:rPr>
        <w:t>VIDEO</w:t>
      </w:r>
      <w:r w:rsidR="008E54EE">
        <w:rPr>
          <w:rFonts w:ascii="Calibri" w:eastAsia="Arial" w:hAnsi="Calibri" w:cs="Arial"/>
          <w:b/>
          <w:color w:val="000090"/>
          <w:lang w:val="es-ES_tradnl"/>
        </w:rPr>
        <w:t xml:space="preserve"> OPCIONAL</w:t>
      </w:r>
      <w:r w:rsidRPr="00C94E1A">
        <w:rPr>
          <w:rFonts w:ascii="Calibri" w:eastAsia="Arial" w:hAnsi="Calibri" w:cs="Arial"/>
          <w:b/>
          <w:color w:val="000090"/>
          <w:lang w:val="es-ES_tradnl"/>
        </w:rPr>
        <w:t xml:space="preserve">: </w:t>
      </w:r>
      <w:r w:rsidR="008E54EE">
        <w:rPr>
          <w:rFonts w:ascii="Calibri" w:eastAsia="Arial" w:hAnsi="Calibri" w:cs="Arial"/>
          <w:b/>
          <w:lang w:val="es-ES_tradnl"/>
        </w:rPr>
        <w:t>Cortometraje</w:t>
      </w:r>
      <w:r w:rsidRPr="00C94E1A">
        <w:rPr>
          <w:rFonts w:ascii="Calibri" w:eastAsia="Arial" w:hAnsi="Calibri" w:cs="Arial"/>
          <w:b/>
          <w:color w:val="000090"/>
          <w:lang w:val="es-ES_tradnl"/>
        </w:rPr>
        <w:t xml:space="preserve"> </w:t>
      </w:r>
      <w:r w:rsidRPr="00C94E1A">
        <w:rPr>
          <w:rFonts w:ascii="Calibri" w:eastAsia="Arial" w:hAnsi="Calibri" w:cs="Arial"/>
          <w:b/>
          <w:i/>
          <w:color w:val="000000"/>
          <w:highlight w:val="white"/>
          <w:lang w:val="es-ES_tradnl"/>
        </w:rPr>
        <w:t>Mukwa Manitou</w:t>
      </w:r>
      <w:r w:rsidR="008E54EE">
        <w:rPr>
          <w:rFonts w:ascii="Calibri" w:eastAsia="Arial" w:hAnsi="Calibri" w:cs="Arial"/>
          <w:b/>
          <w:color w:val="000000"/>
          <w:lang w:val="es-ES_tradnl"/>
        </w:rPr>
        <w:t xml:space="preserve"> de</w:t>
      </w:r>
      <w:r w:rsidRPr="00C94E1A">
        <w:rPr>
          <w:rFonts w:ascii="Calibri" w:eastAsia="Arial" w:hAnsi="Calibri" w:cs="Arial"/>
          <w:b/>
          <w:color w:val="000000"/>
          <w:lang w:val="es-ES_tradnl"/>
        </w:rPr>
        <w:t xml:space="preserve"> Judith Schyuler </w:t>
      </w:r>
    </w:p>
    <w:p w14:paraId="1E5CACA3" w14:textId="77777777" w:rsidR="00EC2C67" w:rsidRPr="00C94E1A" w:rsidRDefault="00EC2C67">
      <w:pPr>
        <w:rPr>
          <w:rFonts w:ascii="Arial" w:hAnsi="Arial" w:cs="Arial"/>
          <w:b/>
          <w:lang w:val="es-ES_tradnl"/>
        </w:rPr>
      </w:pPr>
    </w:p>
    <w:p w14:paraId="7EDD0AEF" w14:textId="67329AEE" w:rsidR="00845566" w:rsidRPr="00C94E1A" w:rsidRDefault="000A4E4C" w:rsidP="00EC2C67">
      <w:pPr>
        <w:rPr>
          <w:rFonts w:ascii="Arial" w:hAnsi="Arial" w:cs="Arial"/>
          <w:b/>
          <w:lang w:val="es-ES_tradnl"/>
        </w:rPr>
      </w:pPr>
      <w:r w:rsidRPr="00C94E1A">
        <w:rPr>
          <w:rFonts w:ascii="Arial" w:eastAsia="Arial" w:hAnsi="Arial" w:cs="Arial"/>
          <w:b/>
          <w:highlight w:val="yellow"/>
          <w:lang w:val="es-ES_tradnl"/>
        </w:rPr>
        <w:t>DIAPOSITIVA</w:t>
      </w:r>
      <w:r w:rsidR="00EC2C67" w:rsidRPr="00C94E1A">
        <w:rPr>
          <w:rFonts w:ascii="Arial" w:eastAsia="Arial" w:hAnsi="Arial" w:cs="Arial"/>
          <w:b/>
          <w:highlight w:val="yellow"/>
          <w:lang w:val="es-ES_tradnl"/>
        </w:rPr>
        <w:t xml:space="preserve"> </w:t>
      </w:r>
      <w:r w:rsidR="00EC3C62" w:rsidRPr="00C94E1A">
        <w:rPr>
          <w:rFonts w:ascii="Arial" w:eastAsia="Arial" w:hAnsi="Arial" w:cs="Arial"/>
          <w:b/>
          <w:highlight w:val="yellow"/>
          <w:lang w:val="es-ES_tradnl"/>
        </w:rPr>
        <w:t>38</w:t>
      </w:r>
      <w:r w:rsidR="00EC2C67" w:rsidRPr="00C94E1A">
        <w:rPr>
          <w:rFonts w:ascii="Arial" w:eastAsia="Arial" w:hAnsi="Arial" w:cs="Arial"/>
          <w:b/>
          <w:highlight w:val="yellow"/>
          <w:lang w:val="es-ES_tradnl"/>
        </w:rPr>
        <w:t xml:space="preserve"> – </w:t>
      </w:r>
      <w:r w:rsidR="008E54EE">
        <w:rPr>
          <w:rFonts w:ascii="Arial" w:eastAsia="Arial" w:hAnsi="Arial" w:cs="Arial"/>
          <w:b/>
          <w:highlight w:val="yellow"/>
          <w:lang w:val="es-ES_tradnl"/>
        </w:rPr>
        <w:t xml:space="preserve">¡Gracias! </w:t>
      </w:r>
    </w:p>
    <w:p w14:paraId="138CDCA9" w14:textId="5160EE50" w:rsidR="00A133B8" w:rsidRPr="00C94E1A" w:rsidRDefault="000A4E4C">
      <w:pPr>
        <w:rPr>
          <w:rFonts w:ascii="Arial" w:eastAsia="Arial" w:hAnsi="Arial" w:cs="Arial"/>
          <w:b/>
          <w:lang w:val="es-ES_tradnl"/>
        </w:rPr>
      </w:pPr>
      <w:r w:rsidRPr="00C94E1A">
        <w:rPr>
          <w:rFonts w:ascii="Arial" w:eastAsia="Arial" w:hAnsi="Arial" w:cs="Arial"/>
          <w:b/>
          <w:highlight w:val="yellow"/>
          <w:lang w:val="es-ES_tradnl"/>
        </w:rPr>
        <w:t>DIAPOSITIVA</w:t>
      </w:r>
      <w:r w:rsidR="00EC2C67" w:rsidRPr="00C94E1A">
        <w:rPr>
          <w:rFonts w:ascii="Arial" w:eastAsia="Arial" w:hAnsi="Arial" w:cs="Arial"/>
          <w:b/>
          <w:highlight w:val="yellow"/>
          <w:lang w:val="es-ES_tradnl"/>
        </w:rPr>
        <w:t xml:space="preserve"> </w:t>
      </w:r>
      <w:r w:rsidR="00EC3C62" w:rsidRPr="00C94E1A">
        <w:rPr>
          <w:rFonts w:ascii="Arial" w:eastAsia="Arial" w:hAnsi="Arial" w:cs="Arial"/>
          <w:b/>
          <w:highlight w:val="yellow"/>
          <w:lang w:val="es-ES_tradnl"/>
        </w:rPr>
        <w:t>39</w:t>
      </w:r>
      <w:r w:rsidR="00EC2C67" w:rsidRPr="00C94E1A">
        <w:rPr>
          <w:rFonts w:ascii="Arial" w:eastAsia="Arial" w:hAnsi="Arial" w:cs="Arial"/>
          <w:b/>
          <w:highlight w:val="yellow"/>
          <w:lang w:val="es-ES_tradnl"/>
        </w:rPr>
        <w:t xml:space="preserve"> – </w:t>
      </w:r>
      <w:r w:rsidR="008E54EE">
        <w:rPr>
          <w:rFonts w:ascii="Arial" w:eastAsia="Arial" w:hAnsi="Arial" w:cs="Arial"/>
          <w:b/>
          <w:highlight w:val="yellow"/>
          <w:lang w:val="es-ES_tradnl"/>
        </w:rPr>
        <w:t xml:space="preserve">¡Gracias a nuestros patrocinadores! </w:t>
      </w:r>
    </w:p>
    <w:p w14:paraId="0EA36601" w14:textId="00D75886" w:rsidR="008E54EE" w:rsidRDefault="00EC3C62">
      <w:pPr>
        <w:rPr>
          <w:rFonts w:ascii="Arial" w:eastAsia="Arial" w:hAnsi="Arial" w:cs="Arial"/>
          <w:i/>
          <w:lang w:val="es-ES_tradnl"/>
        </w:rPr>
      </w:pPr>
      <w:r w:rsidRPr="00C94E1A">
        <w:rPr>
          <w:rFonts w:ascii="Arial" w:eastAsia="Arial" w:hAnsi="Arial" w:cs="Arial"/>
          <w:i/>
          <w:lang w:val="es-ES_tradnl"/>
        </w:rPr>
        <w:t>(</w:t>
      </w:r>
      <w:r w:rsidR="008E54EE">
        <w:rPr>
          <w:rFonts w:ascii="Arial" w:eastAsia="Arial" w:hAnsi="Arial" w:cs="Arial"/>
          <w:i/>
          <w:lang w:val="es-ES_tradnl"/>
        </w:rPr>
        <w:t>agrega los logotipos de patrocinadores/adeptos/asociados)</w:t>
      </w:r>
    </w:p>
    <w:p w14:paraId="4AC8DDD3" w14:textId="606BAE8C" w:rsidR="00EC3C62" w:rsidRPr="00C94E1A" w:rsidRDefault="00EC3C62">
      <w:pPr>
        <w:rPr>
          <w:rFonts w:ascii="Arial" w:hAnsi="Arial" w:cs="Arial"/>
          <w:i/>
          <w:lang w:val="es-ES_tradnl"/>
        </w:rPr>
      </w:pPr>
    </w:p>
    <w:sectPr w:rsidR="00EC3C62" w:rsidRPr="00C94E1A" w:rsidSect="00A133B8">
      <w:footerReference w:type="default" r:id="rId17"/>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3AC80" w14:textId="77777777" w:rsidR="00B81BF2" w:rsidRDefault="00B81BF2">
      <w:pPr>
        <w:spacing w:after="0"/>
      </w:pPr>
      <w:r>
        <w:separator/>
      </w:r>
    </w:p>
  </w:endnote>
  <w:endnote w:type="continuationSeparator" w:id="0">
    <w:p w14:paraId="3C00AE3A" w14:textId="77777777" w:rsidR="00B81BF2" w:rsidRDefault="00B81B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Noto Sans Symbols">
    <w:altName w:val="Calibri"/>
    <w:charset w:val="00"/>
    <w:family w:val="auto"/>
    <w:pitch w:val="default"/>
  </w:font>
  <w:font w:name="Times">
    <w:panose1 w:val="02000500000000000000"/>
    <w:charset w:val="00"/>
    <w:family w:val="auto"/>
    <w:pitch w:val="variable"/>
    <w:sig w:usb0="00000003" w:usb1="00000000" w:usb2="00000000" w:usb3="00000000" w:csb0="00000001" w:csb1="00000000"/>
  </w:font>
  <w:font w:name="Open Sans">
    <w:altName w:val="Times New Roman"/>
    <w:charset w:val="00"/>
    <w:family w:val="auto"/>
    <w:pitch w:val="default"/>
  </w:font>
  <w:font w:name="Helvetica Neue">
    <w:altName w:val="Sylfaen"/>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3242C" w14:textId="542C9542" w:rsidR="00B81BF2" w:rsidRDefault="00B81BF2">
    <w:pPr>
      <w:pStyle w:val="Normal1"/>
      <w:pBdr>
        <w:top w:val="nil"/>
        <w:left w:val="nil"/>
        <w:bottom w:val="nil"/>
        <w:right w:val="nil"/>
        <w:between w:val="nil"/>
      </w:pBdr>
      <w:tabs>
        <w:tab w:val="center" w:pos="4320"/>
        <w:tab w:val="right" w:pos="8640"/>
      </w:tabs>
      <w:spacing w:after="0"/>
      <w:jc w:val="right"/>
      <w:rPr>
        <w:color w:val="000000"/>
      </w:rPr>
    </w:pPr>
    <w:r>
      <w:rPr>
        <w:color w:val="000000"/>
      </w:rPr>
      <w:fldChar w:fldCharType="begin"/>
    </w:r>
    <w:r>
      <w:rPr>
        <w:color w:val="000000"/>
      </w:rPr>
      <w:instrText>PAGE</w:instrText>
    </w:r>
    <w:r>
      <w:rPr>
        <w:color w:val="000000"/>
      </w:rPr>
      <w:fldChar w:fldCharType="separate"/>
    </w:r>
    <w:r w:rsidR="00BE7F20">
      <w:rPr>
        <w:noProof/>
        <w:color w:val="000000"/>
      </w:rPr>
      <w:t>1</w:t>
    </w:r>
    <w:r>
      <w:rPr>
        <w:color w:val="000000"/>
      </w:rPr>
      <w:fldChar w:fldCharType="end"/>
    </w:r>
  </w:p>
  <w:p w14:paraId="356F866C" w14:textId="77777777" w:rsidR="00B81BF2" w:rsidRDefault="00B81BF2">
    <w:pPr>
      <w:pStyle w:val="Normal1"/>
      <w:pBdr>
        <w:top w:val="nil"/>
        <w:left w:val="nil"/>
        <w:bottom w:val="nil"/>
        <w:right w:val="nil"/>
        <w:between w:val="nil"/>
      </w:pBdr>
      <w:tabs>
        <w:tab w:val="center" w:pos="4320"/>
        <w:tab w:val="right" w:pos="8640"/>
      </w:tabs>
      <w:spacing w:after="0"/>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24656" w14:textId="77777777" w:rsidR="00B81BF2" w:rsidRDefault="00B81BF2">
      <w:pPr>
        <w:spacing w:after="0"/>
      </w:pPr>
      <w:r>
        <w:separator/>
      </w:r>
    </w:p>
  </w:footnote>
  <w:footnote w:type="continuationSeparator" w:id="0">
    <w:p w14:paraId="251F0C88" w14:textId="77777777" w:rsidR="00B81BF2" w:rsidRDefault="00B81BF2">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D364EB"/>
    <w:multiLevelType w:val="hybridMultilevel"/>
    <w:tmpl w:val="8A3A78E2"/>
    <w:lvl w:ilvl="0" w:tplc="08090001">
      <w:start w:val="1"/>
      <w:numFmt w:val="bullet"/>
      <w:lvlText w:val=""/>
      <w:lvlJc w:val="left"/>
      <w:pPr>
        <w:ind w:left="7927" w:hanging="360"/>
      </w:pPr>
      <w:rPr>
        <w:rFonts w:ascii="Symbol" w:hAnsi="Symbol" w:hint="default"/>
      </w:rPr>
    </w:lvl>
    <w:lvl w:ilvl="1" w:tplc="08090003" w:tentative="1">
      <w:start w:val="1"/>
      <w:numFmt w:val="bullet"/>
      <w:lvlText w:val="o"/>
      <w:lvlJc w:val="left"/>
      <w:pPr>
        <w:ind w:left="8647" w:hanging="360"/>
      </w:pPr>
      <w:rPr>
        <w:rFonts w:ascii="Courier New" w:hAnsi="Courier New" w:cs="Courier New" w:hint="default"/>
      </w:rPr>
    </w:lvl>
    <w:lvl w:ilvl="2" w:tplc="08090005" w:tentative="1">
      <w:start w:val="1"/>
      <w:numFmt w:val="bullet"/>
      <w:lvlText w:val=""/>
      <w:lvlJc w:val="left"/>
      <w:pPr>
        <w:ind w:left="9367" w:hanging="360"/>
      </w:pPr>
      <w:rPr>
        <w:rFonts w:ascii="Wingdings" w:hAnsi="Wingdings" w:hint="default"/>
      </w:rPr>
    </w:lvl>
    <w:lvl w:ilvl="3" w:tplc="08090001" w:tentative="1">
      <w:start w:val="1"/>
      <w:numFmt w:val="bullet"/>
      <w:lvlText w:val=""/>
      <w:lvlJc w:val="left"/>
      <w:pPr>
        <w:ind w:left="10087" w:hanging="360"/>
      </w:pPr>
      <w:rPr>
        <w:rFonts w:ascii="Symbol" w:hAnsi="Symbol" w:hint="default"/>
      </w:rPr>
    </w:lvl>
    <w:lvl w:ilvl="4" w:tplc="08090003" w:tentative="1">
      <w:start w:val="1"/>
      <w:numFmt w:val="bullet"/>
      <w:lvlText w:val="o"/>
      <w:lvlJc w:val="left"/>
      <w:pPr>
        <w:ind w:left="10807" w:hanging="360"/>
      </w:pPr>
      <w:rPr>
        <w:rFonts w:ascii="Courier New" w:hAnsi="Courier New" w:cs="Courier New" w:hint="default"/>
      </w:rPr>
    </w:lvl>
    <w:lvl w:ilvl="5" w:tplc="08090005" w:tentative="1">
      <w:start w:val="1"/>
      <w:numFmt w:val="bullet"/>
      <w:lvlText w:val=""/>
      <w:lvlJc w:val="left"/>
      <w:pPr>
        <w:ind w:left="11527" w:hanging="360"/>
      </w:pPr>
      <w:rPr>
        <w:rFonts w:ascii="Wingdings" w:hAnsi="Wingdings" w:hint="default"/>
      </w:rPr>
    </w:lvl>
    <w:lvl w:ilvl="6" w:tplc="08090001" w:tentative="1">
      <w:start w:val="1"/>
      <w:numFmt w:val="bullet"/>
      <w:lvlText w:val=""/>
      <w:lvlJc w:val="left"/>
      <w:pPr>
        <w:ind w:left="12247" w:hanging="360"/>
      </w:pPr>
      <w:rPr>
        <w:rFonts w:ascii="Symbol" w:hAnsi="Symbol" w:hint="default"/>
      </w:rPr>
    </w:lvl>
    <w:lvl w:ilvl="7" w:tplc="08090003" w:tentative="1">
      <w:start w:val="1"/>
      <w:numFmt w:val="bullet"/>
      <w:lvlText w:val="o"/>
      <w:lvlJc w:val="left"/>
      <w:pPr>
        <w:ind w:left="12967" w:hanging="360"/>
      </w:pPr>
      <w:rPr>
        <w:rFonts w:ascii="Courier New" w:hAnsi="Courier New" w:cs="Courier New" w:hint="default"/>
      </w:rPr>
    </w:lvl>
    <w:lvl w:ilvl="8" w:tplc="08090005" w:tentative="1">
      <w:start w:val="1"/>
      <w:numFmt w:val="bullet"/>
      <w:lvlText w:val=""/>
      <w:lvlJc w:val="left"/>
      <w:pPr>
        <w:ind w:left="13687" w:hanging="360"/>
      </w:pPr>
      <w:rPr>
        <w:rFonts w:ascii="Wingdings" w:hAnsi="Wingdings" w:hint="default"/>
      </w:rPr>
    </w:lvl>
  </w:abstractNum>
  <w:abstractNum w:abstractNumId="2">
    <w:nsid w:val="04597A62"/>
    <w:multiLevelType w:val="multilevel"/>
    <w:tmpl w:val="B680C378"/>
    <w:lvl w:ilvl="0">
      <w:start w:val="1"/>
      <w:numFmt w:val="bullet"/>
      <w:lvlText w:val="•"/>
      <w:lvlJc w:val="left"/>
      <w:pPr>
        <w:ind w:left="720" w:hanging="360"/>
      </w:pPr>
      <w:rPr>
        <w:rFonts w:ascii="Arial" w:eastAsia="Arial" w:hAnsi="Arial" w:cs="Courier New"/>
      </w:rPr>
    </w:lvl>
    <w:lvl w:ilvl="1">
      <w:start w:val="1"/>
      <w:numFmt w:val="bullet"/>
      <w:lvlText w:val="•"/>
      <w:lvlJc w:val="left"/>
      <w:pPr>
        <w:ind w:left="1440" w:hanging="360"/>
      </w:pPr>
      <w:rPr>
        <w:rFonts w:ascii="Arial" w:eastAsia="Arial" w:hAnsi="Arial" w:cs="Courier New"/>
      </w:rPr>
    </w:lvl>
    <w:lvl w:ilvl="2">
      <w:start w:val="1"/>
      <w:numFmt w:val="bullet"/>
      <w:lvlText w:val="•"/>
      <w:lvlJc w:val="left"/>
      <w:pPr>
        <w:ind w:left="2160" w:hanging="360"/>
      </w:pPr>
      <w:rPr>
        <w:rFonts w:ascii="Arial" w:eastAsia="Arial" w:hAnsi="Arial" w:cs="Courier New"/>
      </w:rPr>
    </w:lvl>
    <w:lvl w:ilvl="3">
      <w:start w:val="1"/>
      <w:numFmt w:val="bullet"/>
      <w:lvlText w:val="•"/>
      <w:lvlJc w:val="left"/>
      <w:pPr>
        <w:ind w:left="2880" w:hanging="360"/>
      </w:pPr>
      <w:rPr>
        <w:rFonts w:ascii="Arial" w:eastAsia="Arial" w:hAnsi="Arial" w:cs="Courier New"/>
      </w:rPr>
    </w:lvl>
    <w:lvl w:ilvl="4">
      <w:start w:val="1"/>
      <w:numFmt w:val="bullet"/>
      <w:lvlText w:val="•"/>
      <w:lvlJc w:val="left"/>
      <w:pPr>
        <w:ind w:left="3600" w:hanging="360"/>
      </w:pPr>
      <w:rPr>
        <w:rFonts w:ascii="Arial" w:eastAsia="Arial" w:hAnsi="Arial" w:cs="Courier New"/>
      </w:rPr>
    </w:lvl>
    <w:lvl w:ilvl="5">
      <w:start w:val="1"/>
      <w:numFmt w:val="bullet"/>
      <w:lvlText w:val="•"/>
      <w:lvlJc w:val="left"/>
      <w:pPr>
        <w:ind w:left="4320" w:hanging="360"/>
      </w:pPr>
      <w:rPr>
        <w:rFonts w:ascii="Arial" w:eastAsia="Arial" w:hAnsi="Arial" w:cs="Courier New"/>
      </w:rPr>
    </w:lvl>
    <w:lvl w:ilvl="6">
      <w:start w:val="1"/>
      <w:numFmt w:val="bullet"/>
      <w:lvlText w:val="•"/>
      <w:lvlJc w:val="left"/>
      <w:pPr>
        <w:ind w:left="5040" w:hanging="360"/>
      </w:pPr>
      <w:rPr>
        <w:rFonts w:ascii="Arial" w:eastAsia="Arial" w:hAnsi="Arial" w:cs="Courier New"/>
      </w:rPr>
    </w:lvl>
    <w:lvl w:ilvl="7">
      <w:start w:val="1"/>
      <w:numFmt w:val="bullet"/>
      <w:lvlText w:val="•"/>
      <w:lvlJc w:val="left"/>
      <w:pPr>
        <w:ind w:left="5760" w:hanging="360"/>
      </w:pPr>
      <w:rPr>
        <w:rFonts w:ascii="Arial" w:eastAsia="Arial" w:hAnsi="Arial" w:cs="Courier New"/>
      </w:rPr>
    </w:lvl>
    <w:lvl w:ilvl="8">
      <w:start w:val="1"/>
      <w:numFmt w:val="bullet"/>
      <w:lvlText w:val="•"/>
      <w:lvlJc w:val="left"/>
      <w:pPr>
        <w:ind w:left="6480" w:hanging="360"/>
      </w:pPr>
      <w:rPr>
        <w:rFonts w:ascii="Arial" w:eastAsia="Arial" w:hAnsi="Arial" w:cs="Courier New"/>
      </w:rPr>
    </w:lvl>
  </w:abstractNum>
  <w:abstractNum w:abstractNumId="3">
    <w:nsid w:val="04A73C40"/>
    <w:multiLevelType w:val="hybridMultilevel"/>
    <w:tmpl w:val="25269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4F14DF9"/>
    <w:multiLevelType w:val="hybridMultilevel"/>
    <w:tmpl w:val="3358243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847E61EE">
      <w:numFmt w:val="bullet"/>
      <w:lvlText w:val="•"/>
      <w:lvlJc w:val="left"/>
      <w:pPr>
        <w:ind w:left="2880" w:hanging="360"/>
      </w:pPr>
      <w:rPr>
        <w:rFonts w:ascii="Arial" w:eastAsia="Arial" w:hAnsi="Arial" w:cs="Arial"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09AF3385"/>
    <w:multiLevelType w:val="multilevel"/>
    <w:tmpl w:val="67326E44"/>
    <w:lvl w:ilvl="0">
      <w:start w:val="1"/>
      <w:numFmt w:val="bullet"/>
      <w:lvlText w:val="●"/>
      <w:lvlJc w:val="left"/>
      <w:pPr>
        <w:ind w:left="720" w:hanging="360"/>
      </w:pPr>
      <w:rPr>
        <w:rFonts w:ascii="Noto Sans Symbols" w:eastAsia="Noto Sans Symbols" w:hAnsi="Noto Sans Symbols" w:cs="Courier New"/>
        <w:sz w:val="20"/>
        <w:szCs w:val="20"/>
      </w:rPr>
    </w:lvl>
    <w:lvl w:ilvl="1">
      <w:start w:val="1"/>
      <w:numFmt w:val="bullet"/>
      <w:lvlText w:val="o"/>
      <w:lvlJc w:val="left"/>
      <w:pPr>
        <w:ind w:left="1440" w:hanging="360"/>
      </w:pPr>
      <w:rPr>
        <w:rFonts w:ascii="Courier New" w:eastAsia="Courier New" w:hAnsi="Courier New" w:cs="Times"/>
        <w:sz w:val="20"/>
        <w:szCs w:val="20"/>
      </w:rPr>
    </w:lvl>
    <w:lvl w:ilvl="2">
      <w:start w:val="1"/>
      <w:numFmt w:val="bullet"/>
      <w:lvlText w:val="▪"/>
      <w:lvlJc w:val="left"/>
      <w:pPr>
        <w:ind w:left="2160" w:hanging="360"/>
      </w:pPr>
      <w:rPr>
        <w:rFonts w:ascii="Noto Sans Symbols" w:eastAsia="Noto Sans Symbols" w:hAnsi="Noto Sans Symbols" w:cs="Courier New"/>
        <w:sz w:val="20"/>
        <w:szCs w:val="20"/>
      </w:rPr>
    </w:lvl>
    <w:lvl w:ilvl="3">
      <w:start w:val="1"/>
      <w:numFmt w:val="bullet"/>
      <w:lvlText w:val="▪"/>
      <w:lvlJc w:val="left"/>
      <w:pPr>
        <w:ind w:left="2880" w:hanging="360"/>
      </w:pPr>
      <w:rPr>
        <w:rFonts w:ascii="Noto Sans Symbols" w:eastAsia="Noto Sans Symbols" w:hAnsi="Noto Sans Symbols" w:cs="Courier New"/>
        <w:sz w:val="20"/>
        <w:szCs w:val="20"/>
      </w:rPr>
    </w:lvl>
    <w:lvl w:ilvl="4">
      <w:start w:val="1"/>
      <w:numFmt w:val="bullet"/>
      <w:lvlText w:val="▪"/>
      <w:lvlJc w:val="left"/>
      <w:pPr>
        <w:ind w:left="3600" w:hanging="360"/>
      </w:pPr>
      <w:rPr>
        <w:rFonts w:ascii="Noto Sans Symbols" w:eastAsia="Noto Sans Symbols" w:hAnsi="Noto Sans Symbols" w:cs="Courier New"/>
        <w:sz w:val="20"/>
        <w:szCs w:val="20"/>
      </w:rPr>
    </w:lvl>
    <w:lvl w:ilvl="5">
      <w:start w:val="1"/>
      <w:numFmt w:val="bullet"/>
      <w:lvlText w:val="▪"/>
      <w:lvlJc w:val="left"/>
      <w:pPr>
        <w:ind w:left="4320" w:hanging="360"/>
      </w:pPr>
      <w:rPr>
        <w:rFonts w:ascii="Noto Sans Symbols" w:eastAsia="Noto Sans Symbols" w:hAnsi="Noto Sans Symbols" w:cs="Courier New"/>
        <w:sz w:val="20"/>
        <w:szCs w:val="20"/>
      </w:rPr>
    </w:lvl>
    <w:lvl w:ilvl="6">
      <w:start w:val="1"/>
      <w:numFmt w:val="bullet"/>
      <w:lvlText w:val="▪"/>
      <w:lvlJc w:val="left"/>
      <w:pPr>
        <w:ind w:left="5040" w:hanging="360"/>
      </w:pPr>
      <w:rPr>
        <w:rFonts w:ascii="Noto Sans Symbols" w:eastAsia="Noto Sans Symbols" w:hAnsi="Noto Sans Symbols" w:cs="Courier New"/>
        <w:sz w:val="20"/>
        <w:szCs w:val="20"/>
      </w:rPr>
    </w:lvl>
    <w:lvl w:ilvl="7">
      <w:start w:val="1"/>
      <w:numFmt w:val="bullet"/>
      <w:lvlText w:val="▪"/>
      <w:lvlJc w:val="left"/>
      <w:pPr>
        <w:ind w:left="5760" w:hanging="360"/>
      </w:pPr>
      <w:rPr>
        <w:rFonts w:ascii="Noto Sans Symbols" w:eastAsia="Noto Sans Symbols" w:hAnsi="Noto Sans Symbols" w:cs="Courier New"/>
        <w:sz w:val="20"/>
        <w:szCs w:val="20"/>
      </w:rPr>
    </w:lvl>
    <w:lvl w:ilvl="8">
      <w:start w:val="1"/>
      <w:numFmt w:val="bullet"/>
      <w:lvlText w:val="▪"/>
      <w:lvlJc w:val="left"/>
      <w:pPr>
        <w:ind w:left="6480" w:hanging="360"/>
      </w:pPr>
      <w:rPr>
        <w:rFonts w:ascii="Noto Sans Symbols" w:eastAsia="Noto Sans Symbols" w:hAnsi="Noto Sans Symbols" w:cs="Courier New"/>
        <w:sz w:val="20"/>
        <w:szCs w:val="20"/>
      </w:rPr>
    </w:lvl>
  </w:abstractNum>
  <w:abstractNum w:abstractNumId="6">
    <w:nsid w:val="0A8011A6"/>
    <w:multiLevelType w:val="hybridMultilevel"/>
    <w:tmpl w:val="9D94E2E6"/>
    <w:lvl w:ilvl="0" w:tplc="06E85802">
      <w:numFmt w:val="bullet"/>
      <w:lvlText w:val="-"/>
      <w:lvlJc w:val="left"/>
      <w:pPr>
        <w:ind w:left="720" w:hanging="360"/>
      </w:pPr>
      <w:rPr>
        <w:rFonts w:ascii="Arial" w:eastAsia="Arial" w:hAnsi="Arial" w:cs="Courier New"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DC26EB"/>
    <w:multiLevelType w:val="hybridMultilevel"/>
    <w:tmpl w:val="9FF4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834857"/>
    <w:multiLevelType w:val="multilevel"/>
    <w:tmpl w:val="E8049FDA"/>
    <w:lvl w:ilvl="0">
      <w:start w:val="1"/>
      <w:numFmt w:val="bullet"/>
      <w:lvlText w:val="●"/>
      <w:lvlJc w:val="left"/>
      <w:pPr>
        <w:ind w:left="720" w:hanging="360"/>
      </w:pPr>
      <w:rPr>
        <w:rFonts w:ascii="Arial" w:eastAsia="Arial" w:hAnsi="Arial" w:cs="Courier New"/>
      </w:rPr>
    </w:lvl>
    <w:lvl w:ilvl="1">
      <w:start w:val="1"/>
      <w:numFmt w:val="bullet"/>
      <w:lvlText w:val="●"/>
      <w:lvlJc w:val="left"/>
      <w:pPr>
        <w:ind w:left="1440" w:hanging="360"/>
      </w:pPr>
      <w:rPr>
        <w:rFonts w:ascii="Arial" w:eastAsia="Arial" w:hAnsi="Arial" w:cs="Courier New"/>
      </w:rPr>
    </w:lvl>
    <w:lvl w:ilvl="2">
      <w:start w:val="1"/>
      <w:numFmt w:val="bullet"/>
      <w:lvlText w:val="●"/>
      <w:lvlJc w:val="left"/>
      <w:pPr>
        <w:ind w:left="2160" w:hanging="360"/>
      </w:pPr>
      <w:rPr>
        <w:rFonts w:ascii="Arial" w:eastAsia="Arial" w:hAnsi="Arial" w:cs="Courier New"/>
      </w:rPr>
    </w:lvl>
    <w:lvl w:ilvl="3">
      <w:start w:val="1"/>
      <w:numFmt w:val="bullet"/>
      <w:lvlText w:val="●"/>
      <w:lvlJc w:val="left"/>
      <w:pPr>
        <w:ind w:left="2880" w:hanging="360"/>
      </w:pPr>
      <w:rPr>
        <w:rFonts w:ascii="Arial" w:eastAsia="Arial" w:hAnsi="Arial" w:cs="Courier New"/>
      </w:rPr>
    </w:lvl>
    <w:lvl w:ilvl="4">
      <w:start w:val="1"/>
      <w:numFmt w:val="bullet"/>
      <w:lvlText w:val="●"/>
      <w:lvlJc w:val="left"/>
      <w:pPr>
        <w:ind w:left="3600" w:hanging="360"/>
      </w:pPr>
      <w:rPr>
        <w:rFonts w:ascii="Arial" w:eastAsia="Arial" w:hAnsi="Arial" w:cs="Courier New"/>
      </w:rPr>
    </w:lvl>
    <w:lvl w:ilvl="5">
      <w:start w:val="1"/>
      <w:numFmt w:val="bullet"/>
      <w:lvlText w:val="●"/>
      <w:lvlJc w:val="left"/>
      <w:pPr>
        <w:ind w:left="4320" w:hanging="360"/>
      </w:pPr>
      <w:rPr>
        <w:rFonts w:ascii="Arial" w:eastAsia="Arial" w:hAnsi="Arial" w:cs="Courier New"/>
      </w:rPr>
    </w:lvl>
    <w:lvl w:ilvl="6">
      <w:start w:val="1"/>
      <w:numFmt w:val="bullet"/>
      <w:lvlText w:val="●"/>
      <w:lvlJc w:val="left"/>
      <w:pPr>
        <w:ind w:left="5040" w:hanging="360"/>
      </w:pPr>
      <w:rPr>
        <w:rFonts w:ascii="Arial" w:eastAsia="Arial" w:hAnsi="Arial" w:cs="Courier New"/>
      </w:rPr>
    </w:lvl>
    <w:lvl w:ilvl="7">
      <w:start w:val="1"/>
      <w:numFmt w:val="bullet"/>
      <w:lvlText w:val="●"/>
      <w:lvlJc w:val="left"/>
      <w:pPr>
        <w:ind w:left="5760" w:hanging="360"/>
      </w:pPr>
      <w:rPr>
        <w:rFonts w:ascii="Arial" w:eastAsia="Arial" w:hAnsi="Arial" w:cs="Courier New"/>
      </w:rPr>
    </w:lvl>
    <w:lvl w:ilvl="8">
      <w:start w:val="1"/>
      <w:numFmt w:val="bullet"/>
      <w:lvlText w:val="●"/>
      <w:lvlJc w:val="left"/>
      <w:pPr>
        <w:ind w:left="6480" w:hanging="360"/>
      </w:pPr>
      <w:rPr>
        <w:rFonts w:ascii="Arial" w:eastAsia="Arial" w:hAnsi="Arial" w:cs="Courier New"/>
      </w:rPr>
    </w:lvl>
  </w:abstractNum>
  <w:abstractNum w:abstractNumId="9">
    <w:nsid w:val="180B0582"/>
    <w:multiLevelType w:val="hybridMultilevel"/>
    <w:tmpl w:val="0EC4E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9870DE1"/>
    <w:multiLevelType w:val="multilevel"/>
    <w:tmpl w:val="38C6908C"/>
    <w:lvl w:ilvl="0">
      <w:start w:val="1"/>
      <w:numFmt w:val="bullet"/>
      <w:lvlText w:val="●"/>
      <w:lvlJc w:val="left"/>
      <w:pPr>
        <w:ind w:left="720" w:hanging="360"/>
      </w:pPr>
      <w:rPr>
        <w:rFonts w:ascii="Noto Sans Symbols" w:eastAsia="Noto Sans Symbols" w:hAnsi="Noto Sans Symbols" w:cs="Courier New"/>
      </w:rPr>
    </w:lvl>
    <w:lvl w:ilvl="1">
      <w:start w:val="1"/>
      <w:numFmt w:val="bullet"/>
      <w:lvlText w:val="o"/>
      <w:lvlJc w:val="left"/>
      <w:pPr>
        <w:ind w:left="1440" w:hanging="360"/>
      </w:pPr>
      <w:rPr>
        <w:rFonts w:ascii="Courier New" w:eastAsia="Courier New" w:hAnsi="Courier New" w:cs="Times"/>
      </w:rPr>
    </w:lvl>
    <w:lvl w:ilvl="2">
      <w:start w:val="1"/>
      <w:numFmt w:val="bullet"/>
      <w:lvlText w:val="▪"/>
      <w:lvlJc w:val="left"/>
      <w:pPr>
        <w:ind w:left="2160" w:hanging="360"/>
      </w:pPr>
      <w:rPr>
        <w:rFonts w:ascii="Noto Sans Symbols" w:eastAsia="Noto Sans Symbols" w:hAnsi="Noto Sans Symbols" w:cs="Courier New"/>
      </w:rPr>
    </w:lvl>
    <w:lvl w:ilvl="3">
      <w:start w:val="1"/>
      <w:numFmt w:val="bullet"/>
      <w:lvlText w:val="●"/>
      <w:lvlJc w:val="left"/>
      <w:pPr>
        <w:ind w:left="2880" w:hanging="360"/>
      </w:pPr>
      <w:rPr>
        <w:rFonts w:ascii="Noto Sans Symbols" w:eastAsia="Noto Sans Symbols" w:hAnsi="Noto Sans Symbols" w:cs="Courier New"/>
      </w:rPr>
    </w:lvl>
    <w:lvl w:ilvl="4">
      <w:start w:val="1"/>
      <w:numFmt w:val="bullet"/>
      <w:lvlText w:val="o"/>
      <w:lvlJc w:val="left"/>
      <w:pPr>
        <w:ind w:left="3600" w:hanging="360"/>
      </w:pPr>
      <w:rPr>
        <w:rFonts w:ascii="Courier New" w:eastAsia="Courier New" w:hAnsi="Courier New" w:cs="Times"/>
      </w:rPr>
    </w:lvl>
    <w:lvl w:ilvl="5">
      <w:start w:val="1"/>
      <w:numFmt w:val="bullet"/>
      <w:lvlText w:val="▪"/>
      <w:lvlJc w:val="left"/>
      <w:pPr>
        <w:ind w:left="4320" w:hanging="360"/>
      </w:pPr>
      <w:rPr>
        <w:rFonts w:ascii="Noto Sans Symbols" w:eastAsia="Noto Sans Symbols" w:hAnsi="Noto Sans Symbols" w:cs="Courier New"/>
      </w:rPr>
    </w:lvl>
    <w:lvl w:ilvl="6">
      <w:start w:val="1"/>
      <w:numFmt w:val="bullet"/>
      <w:lvlText w:val="●"/>
      <w:lvlJc w:val="left"/>
      <w:pPr>
        <w:ind w:left="5040" w:hanging="360"/>
      </w:pPr>
      <w:rPr>
        <w:rFonts w:ascii="Noto Sans Symbols" w:eastAsia="Noto Sans Symbols" w:hAnsi="Noto Sans Symbols" w:cs="Courier New"/>
      </w:rPr>
    </w:lvl>
    <w:lvl w:ilvl="7">
      <w:start w:val="1"/>
      <w:numFmt w:val="bullet"/>
      <w:lvlText w:val="o"/>
      <w:lvlJc w:val="left"/>
      <w:pPr>
        <w:ind w:left="5760" w:hanging="360"/>
      </w:pPr>
      <w:rPr>
        <w:rFonts w:ascii="Courier New" w:eastAsia="Courier New" w:hAnsi="Courier New" w:cs="Times"/>
      </w:rPr>
    </w:lvl>
    <w:lvl w:ilvl="8">
      <w:start w:val="1"/>
      <w:numFmt w:val="bullet"/>
      <w:lvlText w:val="▪"/>
      <w:lvlJc w:val="left"/>
      <w:pPr>
        <w:ind w:left="6480" w:hanging="360"/>
      </w:pPr>
      <w:rPr>
        <w:rFonts w:ascii="Noto Sans Symbols" w:eastAsia="Noto Sans Symbols" w:hAnsi="Noto Sans Symbols" w:cs="Courier New"/>
      </w:rPr>
    </w:lvl>
  </w:abstractNum>
  <w:abstractNum w:abstractNumId="11">
    <w:nsid w:val="1A9D3203"/>
    <w:multiLevelType w:val="hybridMultilevel"/>
    <w:tmpl w:val="A850880C"/>
    <w:lvl w:ilvl="0" w:tplc="5360FA14">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DD70972"/>
    <w:multiLevelType w:val="multilevel"/>
    <w:tmpl w:val="2CCCEFA8"/>
    <w:lvl w:ilvl="0">
      <w:start w:val="1"/>
      <w:numFmt w:val="bullet"/>
      <w:lvlText w:val="●"/>
      <w:lvlJc w:val="left"/>
      <w:pPr>
        <w:ind w:left="1080" w:hanging="360"/>
      </w:pPr>
      <w:rPr>
        <w:rFonts w:ascii="Noto Sans Symbols" w:eastAsia="Noto Sans Symbols" w:hAnsi="Noto Sans Symbols" w:cs="Courier New"/>
      </w:rPr>
    </w:lvl>
    <w:lvl w:ilvl="1">
      <w:start w:val="1"/>
      <w:numFmt w:val="bullet"/>
      <w:lvlText w:val="o"/>
      <w:lvlJc w:val="left"/>
      <w:pPr>
        <w:ind w:left="1800" w:hanging="360"/>
      </w:pPr>
      <w:rPr>
        <w:rFonts w:ascii="Courier New" w:eastAsia="Courier New" w:hAnsi="Courier New" w:cs="Times"/>
      </w:rPr>
    </w:lvl>
    <w:lvl w:ilvl="2">
      <w:start w:val="1"/>
      <w:numFmt w:val="bullet"/>
      <w:lvlText w:val="▪"/>
      <w:lvlJc w:val="left"/>
      <w:pPr>
        <w:ind w:left="2520" w:hanging="360"/>
      </w:pPr>
      <w:rPr>
        <w:rFonts w:ascii="Noto Sans Symbols" w:eastAsia="Noto Sans Symbols" w:hAnsi="Noto Sans Symbols" w:cs="Courier New"/>
      </w:rPr>
    </w:lvl>
    <w:lvl w:ilvl="3">
      <w:start w:val="1"/>
      <w:numFmt w:val="bullet"/>
      <w:lvlText w:val="●"/>
      <w:lvlJc w:val="left"/>
      <w:pPr>
        <w:ind w:left="3240" w:hanging="360"/>
      </w:pPr>
      <w:rPr>
        <w:rFonts w:ascii="Noto Sans Symbols" w:eastAsia="Noto Sans Symbols" w:hAnsi="Noto Sans Symbols" w:cs="Courier New"/>
      </w:rPr>
    </w:lvl>
    <w:lvl w:ilvl="4">
      <w:start w:val="1"/>
      <w:numFmt w:val="bullet"/>
      <w:lvlText w:val="o"/>
      <w:lvlJc w:val="left"/>
      <w:pPr>
        <w:ind w:left="3960" w:hanging="360"/>
      </w:pPr>
      <w:rPr>
        <w:rFonts w:ascii="Courier New" w:eastAsia="Courier New" w:hAnsi="Courier New" w:cs="Times"/>
      </w:rPr>
    </w:lvl>
    <w:lvl w:ilvl="5">
      <w:start w:val="1"/>
      <w:numFmt w:val="bullet"/>
      <w:lvlText w:val="▪"/>
      <w:lvlJc w:val="left"/>
      <w:pPr>
        <w:ind w:left="4680" w:hanging="360"/>
      </w:pPr>
      <w:rPr>
        <w:rFonts w:ascii="Noto Sans Symbols" w:eastAsia="Noto Sans Symbols" w:hAnsi="Noto Sans Symbols" w:cs="Courier New"/>
      </w:rPr>
    </w:lvl>
    <w:lvl w:ilvl="6">
      <w:start w:val="1"/>
      <w:numFmt w:val="bullet"/>
      <w:lvlText w:val="●"/>
      <w:lvlJc w:val="left"/>
      <w:pPr>
        <w:ind w:left="5400" w:hanging="360"/>
      </w:pPr>
      <w:rPr>
        <w:rFonts w:ascii="Noto Sans Symbols" w:eastAsia="Noto Sans Symbols" w:hAnsi="Noto Sans Symbols" w:cs="Courier New"/>
      </w:rPr>
    </w:lvl>
    <w:lvl w:ilvl="7">
      <w:start w:val="1"/>
      <w:numFmt w:val="bullet"/>
      <w:lvlText w:val="o"/>
      <w:lvlJc w:val="left"/>
      <w:pPr>
        <w:ind w:left="6120" w:hanging="360"/>
      </w:pPr>
      <w:rPr>
        <w:rFonts w:ascii="Courier New" w:eastAsia="Courier New" w:hAnsi="Courier New" w:cs="Times"/>
      </w:rPr>
    </w:lvl>
    <w:lvl w:ilvl="8">
      <w:start w:val="1"/>
      <w:numFmt w:val="bullet"/>
      <w:lvlText w:val="▪"/>
      <w:lvlJc w:val="left"/>
      <w:pPr>
        <w:ind w:left="6840" w:hanging="360"/>
      </w:pPr>
      <w:rPr>
        <w:rFonts w:ascii="Noto Sans Symbols" w:eastAsia="Noto Sans Symbols" w:hAnsi="Noto Sans Symbols" w:cs="Courier New"/>
      </w:rPr>
    </w:lvl>
  </w:abstractNum>
  <w:abstractNum w:abstractNumId="13">
    <w:nsid w:val="27867EF6"/>
    <w:multiLevelType w:val="multilevel"/>
    <w:tmpl w:val="ECA05EA6"/>
    <w:lvl w:ilvl="0">
      <w:start w:val="1"/>
      <w:numFmt w:val="bullet"/>
      <w:lvlText w:val="●"/>
      <w:lvlJc w:val="left"/>
      <w:pPr>
        <w:ind w:left="720" w:hanging="360"/>
      </w:pPr>
      <w:rPr>
        <w:rFonts w:ascii="Noto Sans Symbols" w:eastAsia="Noto Sans Symbols" w:hAnsi="Noto Sans Symbols" w:cs="Courier New"/>
      </w:rPr>
    </w:lvl>
    <w:lvl w:ilvl="1">
      <w:start w:val="1"/>
      <w:numFmt w:val="bullet"/>
      <w:lvlText w:val="o"/>
      <w:lvlJc w:val="left"/>
      <w:pPr>
        <w:ind w:left="1440" w:hanging="360"/>
      </w:pPr>
      <w:rPr>
        <w:rFonts w:ascii="Courier New" w:eastAsia="Courier New" w:hAnsi="Courier New" w:cs="Times"/>
      </w:rPr>
    </w:lvl>
    <w:lvl w:ilvl="2">
      <w:start w:val="1"/>
      <w:numFmt w:val="bullet"/>
      <w:lvlText w:val="▪"/>
      <w:lvlJc w:val="left"/>
      <w:pPr>
        <w:ind w:left="2160" w:hanging="360"/>
      </w:pPr>
      <w:rPr>
        <w:rFonts w:ascii="Noto Sans Symbols" w:eastAsia="Noto Sans Symbols" w:hAnsi="Noto Sans Symbols" w:cs="Courier New"/>
      </w:rPr>
    </w:lvl>
    <w:lvl w:ilvl="3">
      <w:start w:val="1"/>
      <w:numFmt w:val="bullet"/>
      <w:lvlText w:val="●"/>
      <w:lvlJc w:val="left"/>
      <w:pPr>
        <w:ind w:left="2880" w:hanging="360"/>
      </w:pPr>
      <w:rPr>
        <w:rFonts w:ascii="Noto Sans Symbols" w:eastAsia="Noto Sans Symbols" w:hAnsi="Noto Sans Symbols" w:cs="Courier New"/>
      </w:rPr>
    </w:lvl>
    <w:lvl w:ilvl="4">
      <w:start w:val="1"/>
      <w:numFmt w:val="bullet"/>
      <w:lvlText w:val="o"/>
      <w:lvlJc w:val="left"/>
      <w:pPr>
        <w:ind w:left="3600" w:hanging="360"/>
      </w:pPr>
      <w:rPr>
        <w:rFonts w:ascii="Courier New" w:eastAsia="Courier New" w:hAnsi="Courier New" w:cs="Times"/>
      </w:rPr>
    </w:lvl>
    <w:lvl w:ilvl="5">
      <w:start w:val="1"/>
      <w:numFmt w:val="bullet"/>
      <w:lvlText w:val="▪"/>
      <w:lvlJc w:val="left"/>
      <w:pPr>
        <w:ind w:left="4320" w:hanging="360"/>
      </w:pPr>
      <w:rPr>
        <w:rFonts w:ascii="Noto Sans Symbols" w:eastAsia="Noto Sans Symbols" w:hAnsi="Noto Sans Symbols" w:cs="Courier New"/>
      </w:rPr>
    </w:lvl>
    <w:lvl w:ilvl="6">
      <w:start w:val="1"/>
      <w:numFmt w:val="bullet"/>
      <w:lvlText w:val="●"/>
      <w:lvlJc w:val="left"/>
      <w:pPr>
        <w:ind w:left="5040" w:hanging="360"/>
      </w:pPr>
      <w:rPr>
        <w:rFonts w:ascii="Noto Sans Symbols" w:eastAsia="Noto Sans Symbols" w:hAnsi="Noto Sans Symbols" w:cs="Courier New"/>
      </w:rPr>
    </w:lvl>
    <w:lvl w:ilvl="7">
      <w:start w:val="1"/>
      <w:numFmt w:val="bullet"/>
      <w:lvlText w:val="o"/>
      <w:lvlJc w:val="left"/>
      <w:pPr>
        <w:ind w:left="5760" w:hanging="360"/>
      </w:pPr>
      <w:rPr>
        <w:rFonts w:ascii="Courier New" w:eastAsia="Courier New" w:hAnsi="Courier New" w:cs="Times"/>
      </w:rPr>
    </w:lvl>
    <w:lvl w:ilvl="8">
      <w:start w:val="1"/>
      <w:numFmt w:val="bullet"/>
      <w:lvlText w:val="▪"/>
      <w:lvlJc w:val="left"/>
      <w:pPr>
        <w:ind w:left="6480" w:hanging="360"/>
      </w:pPr>
      <w:rPr>
        <w:rFonts w:ascii="Noto Sans Symbols" w:eastAsia="Noto Sans Symbols" w:hAnsi="Noto Sans Symbols" w:cs="Courier New"/>
      </w:rPr>
    </w:lvl>
  </w:abstractNum>
  <w:abstractNum w:abstractNumId="14">
    <w:nsid w:val="29491D47"/>
    <w:multiLevelType w:val="multilevel"/>
    <w:tmpl w:val="BF7C72E6"/>
    <w:lvl w:ilvl="0">
      <w:start w:val="1"/>
      <w:numFmt w:val="bullet"/>
      <w:lvlText w:val="•"/>
      <w:lvlJc w:val="left"/>
      <w:pPr>
        <w:ind w:left="720" w:hanging="360"/>
      </w:pPr>
      <w:rPr>
        <w:rFonts w:ascii="Open Sans" w:eastAsia="Open Sans" w:hAnsi="Open Sans" w:cs="Courier New"/>
      </w:rPr>
    </w:lvl>
    <w:lvl w:ilvl="1">
      <w:start w:val="1"/>
      <w:numFmt w:val="bullet"/>
      <w:lvlText w:val="•"/>
      <w:lvlJc w:val="left"/>
      <w:pPr>
        <w:ind w:left="1440" w:hanging="360"/>
      </w:pPr>
      <w:rPr>
        <w:rFonts w:ascii="Open Sans" w:eastAsia="Open Sans" w:hAnsi="Open Sans" w:cs="Courier New"/>
      </w:rPr>
    </w:lvl>
    <w:lvl w:ilvl="2">
      <w:start w:val="1"/>
      <w:numFmt w:val="bullet"/>
      <w:lvlText w:val="•"/>
      <w:lvlJc w:val="left"/>
      <w:pPr>
        <w:ind w:left="2160" w:hanging="360"/>
      </w:pPr>
      <w:rPr>
        <w:rFonts w:ascii="Open Sans" w:eastAsia="Open Sans" w:hAnsi="Open Sans" w:cs="Courier New"/>
      </w:rPr>
    </w:lvl>
    <w:lvl w:ilvl="3">
      <w:start w:val="1"/>
      <w:numFmt w:val="bullet"/>
      <w:lvlText w:val="•"/>
      <w:lvlJc w:val="left"/>
      <w:pPr>
        <w:ind w:left="2880" w:hanging="360"/>
      </w:pPr>
      <w:rPr>
        <w:rFonts w:ascii="Open Sans" w:eastAsia="Open Sans" w:hAnsi="Open Sans" w:cs="Courier New"/>
      </w:rPr>
    </w:lvl>
    <w:lvl w:ilvl="4">
      <w:start w:val="1"/>
      <w:numFmt w:val="bullet"/>
      <w:lvlText w:val="•"/>
      <w:lvlJc w:val="left"/>
      <w:pPr>
        <w:ind w:left="3600" w:hanging="360"/>
      </w:pPr>
      <w:rPr>
        <w:rFonts w:ascii="Open Sans" w:eastAsia="Open Sans" w:hAnsi="Open Sans" w:cs="Courier New"/>
      </w:rPr>
    </w:lvl>
    <w:lvl w:ilvl="5">
      <w:start w:val="1"/>
      <w:numFmt w:val="bullet"/>
      <w:lvlText w:val="•"/>
      <w:lvlJc w:val="left"/>
      <w:pPr>
        <w:ind w:left="4320" w:hanging="360"/>
      </w:pPr>
      <w:rPr>
        <w:rFonts w:ascii="Open Sans" w:eastAsia="Open Sans" w:hAnsi="Open Sans" w:cs="Courier New"/>
      </w:rPr>
    </w:lvl>
    <w:lvl w:ilvl="6">
      <w:start w:val="1"/>
      <w:numFmt w:val="bullet"/>
      <w:lvlText w:val="•"/>
      <w:lvlJc w:val="left"/>
      <w:pPr>
        <w:ind w:left="5040" w:hanging="360"/>
      </w:pPr>
      <w:rPr>
        <w:rFonts w:ascii="Open Sans" w:eastAsia="Open Sans" w:hAnsi="Open Sans" w:cs="Courier New"/>
      </w:rPr>
    </w:lvl>
    <w:lvl w:ilvl="7">
      <w:start w:val="1"/>
      <w:numFmt w:val="bullet"/>
      <w:lvlText w:val="•"/>
      <w:lvlJc w:val="left"/>
      <w:pPr>
        <w:ind w:left="5760" w:hanging="360"/>
      </w:pPr>
      <w:rPr>
        <w:rFonts w:ascii="Open Sans" w:eastAsia="Open Sans" w:hAnsi="Open Sans" w:cs="Courier New"/>
      </w:rPr>
    </w:lvl>
    <w:lvl w:ilvl="8">
      <w:start w:val="1"/>
      <w:numFmt w:val="bullet"/>
      <w:lvlText w:val="•"/>
      <w:lvlJc w:val="left"/>
      <w:pPr>
        <w:ind w:left="6480" w:hanging="360"/>
      </w:pPr>
      <w:rPr>
        <w:rFonts w:ascii="Open Sans" w:eastAsia="Open Sans" w:hAnsi="Open Sans" w:cs="Courier New"/>
      </w:rPr>
    </w:lvl>
  </w:abstractNum>
  <w:abstractNum w:abstractNumId="15">
    <w:nsid w:val="2D7342FF"/>
    <w:multiLevelType w:val="multilevel"/>
    <w:tmpl w:val="F2B6EA7A"/>
    <w:lvl w:ilvl="0">
      <w:start w:val="1"/>
      <w:numFmt w:val="bullet"/>
      <w:lvlText w:val="●"/>
      <w:lvlJc w:val="left"/>
      <w:pPr>
        <w:ind w:left="1080" w:hanging="360"/>
      </w:pPr>
      <w:rPr>
        <w:rFonts w:ascii="Noto Sans Symbols" w:eastAsia="Noto Sans Symbols" w:hAnsi="Noto Sans Symbols" w:cs="Courier New"/>
      </w:rPr>
    </w:lvl>
    <w:lvl w:ilvl="1">
      <w:start w:val="1"/>
      <w:numFmt w:val="bullet"/>
      <w:lvlText w:val="o"/>
      <w:lvlJc w:val="left"/>
      <w:pPr>
        <w:ind w:left="1800" w:hanging="360"/>
      </w:pPr>
      <w:rPr>
        <w:rFonts w:ascii="Courier New" w:eastAsia="Courier New" w:hAnsi="Courier New" w:cs="Times"/>
      </w:rPr>
    </w:lvl>
    <w:lvl w:ilvl="2">
      <w:start w:val="1"/>
      <w:numFmt w:val="bullet"/>
      <w:lvlText w:val="▪"/>
      <w:lvlJc w:val="left"/>
      <w:pPr>
        <w:ind w:left="2520" w:hanging="360"/>
      </w:pPr>
      <w:rPr>
        <w:rFonts w:ascii="Noto Sans Symbols" w:eastAsia="Noto Sans Symbols" w:hAnsi="Noto Sans Symbols" w:cs="Courier New"/>
      </w:rPr>
    </w:lvl>
    <w:lvl w:ilvl="3">
      <w:start w:val="1"/>
      <w:numFmt w:val="bullet"/>
      <w:lvlText w:val="●"/>
      <w:lvlJc w:val="left"/>
      <w:pPr>
        <w:ind w:left="3240" w:hanging="360"/>
      </w:pPr>
      <w:rPr>
        <w:rFonts w:ascii="Noto Sans Symbols" w:eastAsia="Noto Sans Symbols" w:hAnsi="Noto Sans Symbols" w:cs="Courier New"/>
      </w:rPr>
    </w:lvl>
    <w:lvl w:ilvl="4">
      <w:start w:val="1"/>
      <w:numFmt w:val="bullet"/>
      <w:lvlText w:val="o"/>
      <w:lvlJc w:val="left"/>
      <w:pPr>
        <w:ind w:left="3960" w:hanging="360"/>
      </w:pPr>
      <w:rPr>
        <w:rFonts w:ascii="Courier New" w:eastAsia="Courier New" w:hAnsi="Courier New" w:cs="Times"/>
      </w:rPr>
    </w:lvl>
    <w:lvl w:ilvl="5">
      <w:start w:val="1"/>
      <w:numFmt w:val="bullet"/>
      <w:lvlText w:val="▪"/>
      <w:lvlJc w:val="left"/>
      <w:pPr>
        <w:ind w:left="4680" w:hanging="360"/>
      </w:pPr>
      <w:rPr>
        <w:rFonts w:ascii="Noto Sans Symbols" w:eastAsia="Noto Sans Symbols" w:hAnsi="Noto Sans Symbols" w:cs="Courier New"/>
      </w:rPr>
    </w:lvl>
    <w:lvl w:ilvl="6">
      <w:start w:val="1"/>
      <w:numFmt w:val="bullet"/>
      <w:lvlText w:val="●"/>
      <w:lvlJc w:val="left"/>
      <w:pPr>
        <w:ind w:left="5400" w:hanging="360"/>
      </w:pPr>
      <w:rPr>
        <w:rFonts w:ascii="Noto Sans Symbols" w:eastAsia="Noto Sans Symbols" w:hAnsi="Noto Sans Symbols" w:cs="Courier New"/>
      </w:rPr>
    </w:lvl>
    <w:lvl w:ilvl="7">
      <w:start w:val="1"/>
      <w:numFmt w:val="bullet"/>
      <w:lvlText w:val="o"/>
      <w:lvlJc w:val="left"/>
      <w:pPr>
        <w:ind w:left="6120" w:hanging="360"/>
      </w:pPr>
      <w:rPr>
        <w:rFonts w:ascii="Courier New" w:eastAsia="Courier New" w:hAnsi="Courier New" w:cs="Times"/>
      </w:rPr>
    </w:lvl>
    <w:lvl w:ilvl="8">
      <w:start w:val="1"/>
      <w:numFmt w:val="bullet"/>
      <w:lvlText w:val="▪"/>
      <w:lvlJc w:val="left"/>
      <w:pPr>
        <w:ind w:left="6840" w:hanging="360"/>
      </w:pPr>
      <w:rPr>
        <w:rFonts w:ascii="Noto Sans Symbols" w:eastAsia="Noto Sans Symbols" w:hAnsi="Noto Sans Symbols" w:cs="Courier New"/>
      </w:rPr>
    </w:lvl>
  </w:abstractNum>
  <w:abstractNum w:abstractNumId="16">
    <w:nsid w:val="2F626C34"/>
    <w:multiLevelType w:val="multilevel"/>
    <w:tmpl w:val="9FD8AAEC"/>
    <w:lvl w:ilvl="0">
      <w:start w:val="1"/>
      <w:numFmt w:val="bullet"/>
      <w:lvlText w:val="-"/>
      <w:lvlJc w:val="left"/>
      <w:pPr>
        <w:ind w:left="720" w:hanging="360"/>
      </w:pPr>
      <w:rPr>
        <w:rFonts w:ascii="Helvetica Neue" w:eastAsia="Helvetica Neue" w:hAnsi="Helvetica Neue" w:cs="Courier New"/>
      </w:rPr>
    </w:lvl>
    <w:lvl w:ilvl="1">
      <w:start w:val="1"/>
      <w:numFmt w:val="bullet"/>
      <w:lvlText w:val="-"/>
      <w:lvlJc w:val="left"/>
      <w:pPr>
        <w:ind w:left="1440" w:hanging="360"/>
      </w:pPr>
      <w:rPr>
        <w:rFonts w:ascii="Helvetica Neue" w:eastAsia="Helvetica Neue" w:hAnsi="Helvetica Neue" w:cs="Courier New"/>
      </w:rPr>
    </w:lvl>
    <w:lvl w:ilvl="2">
      <w:start w:val="1"/>
      <w:numFmt w:val="bullet"/>
      <w:lvlText w:val="-"/>
      <w:lvlJc w:val="left"/>
      <w:pPr>
        <w:ind w:left="2160" w:hanging="360"/>
      </w:pPr>
      <w:rPr>
        <w:rFonts w:ascii="Helvetica Neue" w:eastAsia="Helvetica Neue" w:hAnsi="Helvetica Neue" w:cs="Courier New"/>
      </w:rPr>
    </w:lvl>
    <w:lvl w:ilvl="3">
      <w:start w:val="1"/>
      <w:numFmt w:val="bullet"/>
      <w:lvlText w:val="-"/>
      <w:lvlJc w:val="left"/>
      <w:pPr>
        <w:ind w:left="2880" w:hanging="360"/>
      </w:pPr>
      <w:rPr>
        <w:rFonts w:ascii="Helvetica Neue" w:eastAsia="Helvetica Neue" w:hAnsi="Helvetica Neue" w:cs="Courier New"/>
      </w:rPr>
    </w:lvl>
    <w:lvl w:ilvl="4">
      <w:start w:val="1"/>
      <w:numFmt w:val="bullet"/>
      <w:lvlText w:val="-"/>
      <w:lvlJc w:val="left"/>
      <w:pPr>
        <w:ind w:left="3600" w:hanging="360"/>
      </w:pPr>
      <w:rPr>
        <w:rFonts w:ascii="Helvetica Neue" w:eastAsia="Helvetica Neue" w:hAnsi="Helvetica Neue" w:cs="Courier New"/>
      </w:rPr>
    </w:lvl>
    <w:lvl w:ilvl="5">
      <w:start w:val="1"/>
      <w:numFmt w:val="bullet"/>
      <w:lvlText w:val="-"/>
      <w:lvlJc w:val="left"/>
      <w:pPr>
        <w:ind w:left="4320" w:hanging="360"/>
      </w:pPr>
      <w:rPr>
        <w:rFonts w:ascii="Helvetica Neue" w:eastAsia="Helvetica Neue" w:hAnsi="Helvetica Neue" w:cs="Courier New"/>
      </w:rPr>
    </w:lvl>
    <w:lvl w:ilvl="6">
      <w:start w:val="1"/>
      <w:numFmt w:val="bullet"/>
      <w:lvlText w:val="-"/>
      <w:lvlJc w:val="left"/>
      <w:pPr>
        <w:ind w:left="5040" w:hanging="360"/>
      </w:pPr>
      <w:rPr>
        <w:rFonts w:ascii="Helvetica Neue" w:eastAsia="Helvetica Neue" w:hAnsi="Helvetica Neue" w:cs="Courier New"/>
      </w:rPr>
    </w:lvl>
    <w:lvl w:ilvl="7">
      <w:start w:val="1"/>
      <w:numFmt w:val="bullet"/>
      <w:lvlText w:val="-"/>
      <w:lvlJc w:val="left"/>
      <w:pPr>
        <w:ind w:left="5760" w:hanging="360"/>
      </w:pPr>
      <w:rPr>
        <w:rFonts w:ascii="Helvetica Neue" w:eastAsia="Helvetica Neue" w:hAnsi="Helvetica Neue" w:cs="Courier New"/>
      </w:rPr>
    </w:lvl>
    <w:lvl w:ilvl="8">
      <w:start w:val="1"/>
      <w:numFmt w:val="bullet"/>
      <w:lvlText w:val="-"/>
      <w:lvlJc w:val="left"/>
      <w:pPr>
        <w:ind w:left="6480" w:hanging="360"/>
      </w:pPr>
      <w:rPr>
        <w:rFonts w:ascii="Helvetica Neue" w:eastAsia="Helvetica Neue" w:hAnsi="Helvetica Neue" w:cs="Courier New"/>
      </w:rPr>
    </w:lvl>
  </w:abstractNum>
  <w:abstractNum w:abstractNumId="17">
    <w:nsid w:val="30BB264B"/>
    <w:multiLevelType w:val="multilevel"/>
    <w:tmpl w:val="9D288A0C"/>
    <w:lvl w:ilvl="0">
      <w:start w:val="1"/>
      <w:numFmt w:val="bullet"/>
      <w:lvlText w:val="•"/>
      <w:lvlJc w:val="left"/>
      <w:pPr>
        <w:ind w:left="720" w:hanging="360"/>
      </w:pPr>
      <w:rPr>
        <w:rFonts w:ascii="Open Sans" w:eastAsia="Open Sans" w:hAnsi="Open Sans" w:cs="Courier New"/>
      </w:rPr>
    </w:lvl>
    <w:lvl w:ilvl="1">
      <w:start w:val="1"/>
      <w:numFmt w:val="bullet"/>
      <w:lvlText w:val="•"/>
      <w:lvlJc w:val="left"/>
      <w:pPr>
        <w:ind w:left="1440" w:hanging="360"/>
      </w:pPr>
      <w:rPr>
        <w:rFonts w:ascii="Open Sans" w:eastAsia="Open Sans" w:hAnsi="Open Sans" w:cs="Courier New"/>
      </w:rPr>
    </w:lvl>
    <w:lvl w:ilvl="2">
      <w:start w:val="1"/>
      <w:numFmt w:val="bullet"/>
      <w:lvlText w:val="•"/>
      <w:lvlJc w:val="left"/>
      <w:pPr>
        <w:ind w:left="2160" w:hanging="360"/>
      </w:pPr>
      <w:rPr>
        <w:rFonts w:ascii="Open Sans" w:eastAsia="Open Sans" w:hAnsi="Open Sans" w:cs="Courier New"/>
      </w:rPr>
    </w:lvl>
    <w:lvl w:ilvl="3">
      <w:start w:val="1"/>
      <w:numFmt w:val="bullet"/>
      <w:lvlText w:val="•"/>
      <w:lvlJc w:val="left"/>
      <w:pPr>
        <w:ind w:left="2880" w:hanging="360"/>
      </w:pPr>
      <w:rPr>
        <w:rFonts w:ascii="Open Sans" w:eastAsia="Open Sans" w:hAnsi="Open Sans" w:cs="Courier New"/>
      </w:rPr>
    </w:lvl>
    <w:lvl w:ilvl="4">
      <w:start w:val="1"/>
      <w:numFmt w:val="bullet"/>
      <w:lvlText w:val="•"/>
      <w:lvlJc w:val="left"/>
      <w:pPr>
        <w:ind w:left="3600" w:hanging="360"/>
      </w:pPr>
      <w:rPr>
        <w:rFonts w:ascii="Open Sans" w:eastAsia="Open Sans" w:hAnsi="Open Sans" w:cs="Courier New"/>
      </w:rPr>
    </w:lvl>
    <w:lvl w:ilvl="5">
      <w:start w:val="1"/>
      <w:numFmt w:val="bullet"/>
      <w:lvlText w:val="•"/>
      <w:lvlJc w:val="left"/>
      <w:pPr>
        <w:ind w:left="4320" w:hanging="360"/>
      </w:pPr>
      <w:rPr>
        <w:rFonts w:ascii="Open Sans" w:eastAsia="Open Sans" w:hAnsi="Open Sans" w:cs="Courier New"/>
      </w:rPr>
    </w:lvl>
    <w:lvl w:ilvl="6">
      <w:start w:val="1"/>
      <w:numFmt w:val="bullet"/>
      <w:lvlText w:val="•"/>
      <w:lvlJc w:val="left"/>
      <w:pPr>
        <w:ind w:left="5040" w:hanging="360"/>
      </w:pPr>
      <w:rPr>
        <w:rFonts w:ascii="Open Sans" w:eastAsia="Open Sans" w:hAnsi="Open Sans" w:cs="Courier New"/>
      </w:rPr>
    </w:lvl>
    <w:lvl w:ilvl="7">
      <w:start w:val="1"/>
      <w:numFmt w:val="bullet"/>
      <w:lvlText w:val="•"/>
      <w:lvlJc w:val="left"/>
      <w:pPr>
        <w:ind w:left="5760" w:hanging="360"/>
      </w:pPr>
      <w:rPr>
        <w:rFonts w:ascii="Open Sans" w:eastAsia="Open Sans" w:hAnsi="Open Sans" w:cs="Courier New"/>
      </w:rPr>
    </w:lvl>
    <w:lvl w:ilvl="8">
      <w:start w:val="1"/>
      <w:numFmt w:val="bullet"/>
      <w:lvlText w:val="•"/>
      <w:lvlJc w:val="left"/>
      <w:pPr>
        <w:ind w:left="6480" w:hanging="360"/>
      </w:pPr>
      <w:rPr>
        <w:rFonts w:ascii="Open Sans" w:eastAsia="Open Sans" w:hAnsi="Open Sans" w:cs="Courier New"/>
      </w:rPr>
    </w:lvl>
  </w:abstractNum>
  <w:abstractNum w:abstractNumId="18">
    <w:nsid w:val="31264EBE"/>
    <w:multiLevelType w:val="hybridMultilevel"/>
    <w:tmpl w:val="BBEAA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2FA5819"/>
    <w:multiLevelType w:val="multilevel"/>
    <w:tmpl w:val="1FBE1BC8"/>
    <w:lvl w:ilvl="0">
      <w:start w:val="1"/>
      <w:numFmt w:val="bullet"/>
      <w:lvlText w:val="●"/>
      <w:lvlJc w:val="left"/>
      <w:pPr>
        <w:ind w:left="720" w:hanging="360"/>
      </w:pPr>
      <w:rPr>
        <w:rFonts w:ascii="Noto Sans Symbols" w:eastAsia="Noto Sans Symbols" w:hAnsi="Noto Sans Symbols" w:cs="Courier New"/>
        <w:sz w:val="20"/>
        <w:szCs w:val="20"/>
      </w:rPr>
    </w:lvl>
    <w:lvl w:ilvl="1">
      <w:start w:val="1"/>
      <w:numFmt w:val="bullet"/>
      <w:lvlText w:val="o"/>
      <w:lvlJc w:val="left"/>
      <w:pPr>
        <w:ind w:left="1440" w:hanging="360"/>
      </w:pPr>
      <w:rPr>
        <w:rFonts w:ascii="Courier New" w:eastAsia="Courier New" w:hAnsi="Courier New" w:cs="Times"/>
        <w:sz w:val="20"/>
        <w:szCs w:val="20"/>
      </w:rPr>
    </w:lvl>
    <w:lvl w:ilvl="2">
      <w:start w:val="1"/>
      <w:numFmt w:val="bullet"/>
      <w:lvlText w:val="▪"/>
      <w:lvlJc w:val="left"/>
      <w:pPr>
        <w:ind w:left="2160" w:hanging="360"/>
      </w:pPr>
      <w:rPr>
        <w:rFonts w:ascii="Noto Sans Symbols" w:eastAsia="Noto Sans Symbols" w:hAnsi="Noto Sans Symbols" w:cs="Courier New"/>
        <w:sz w:val="20"/>
        <w:szCs w:val="20"/>
      </w:rPr>
    </w:lvl>
    <w:lvl w:ilvl="3">
      <w:start w:val="1"/>
      <w:numFmt w:val="bullet"/>
      <w:lvlText w:val="▪"/>
      <w:lvlJc w:val="left"/>
      <w:pPr>
        <w:ind w:left="2880" w:hanging="360"/>
      </w:pPr>
      <w:rPr>
        <w:rFonts w:ascii="Noto Sans Symbols" w:eastAsia="Noto Sans Symbols" w:hAnsi="Noto Sans Symbols" w:cs="Courier New"/>
        <w:sz w:val="20"/>
        <w:szCs w:val="20"/>
      </w:rPr>
    </w:lvl>
    <w:lvl w:ilvl="4">
      <w:start w:val="1"/>
      <w:numFmt w:val="bullet"/>
      <w:lvlText w:val="▪"/>
      <w:lvlJc w:val="left"/>
      <w:pPr>
        <w:ind w:left="3600" w:hanging="360"/>
      </w:pPr>
      <w:rPr>
        <w:rFonts w:ascii="Noto Sans Symbols" w:eastAsia="Noto Sans Symbols" w:hAnsi="Noto Sans Symbols" w:cs="Courier New"/>
        <w:sz w:val="20"/>
        <w:szCs w:val="20"/>
      </w:rPr>
    </w:lvl>
    <w:lvl w:ilvl="5">
      <w:start w:val="1"/>
      <w:numFmt w:val="bullet"/>
      <w:lvlText w:val="▪"/>
      <w:lvlJc w:val="left"/>
      <w:pPr>
        <w:ind w:left="4320" w:hanging="360"/>
      </w:pPr>
      <w:rPr>
        <w:rFonts w:ascii="Noto Sans Symbols" w:eastAsia="Noto Sans Symbols" w:hAnsi="Noto Sans Symbols" w:cs="Courier New"/>
        <w:sz w:val="20"/>
        <w:szCs w:val="20"/>
      </w:rPr>
    </w:lvl>
    <w:lvl w:ilvl="6">
      <w:start w:val="1"/>
      <w:numFmt w:val="bullet"/>
      <w:lvlText w:val="▪"/>
      <w:lvlJc w:val="left"/>
      <w:pPr>
        <w:ind w:left="5040" w:hanging="360"/>
      </w:pPr>
      <w:rPr>
        <w:rFonts w:ascii="Noto Sans Symbols" w:eastAsia="Noto Sans Symbols" w:hAnsi="Noto Sans Symbols" w:cs="Courier New"/>
        <w:sz w:val="20"/>
        <w:szCs w:val="20"/>
      </w:rPr>
    </w:lvl>
    <w:lvl w:ilvl="7">
      <w:start w:val="1"/>
      <w:numFmt w:val="bullet"/>
      <w:lvlText w:val="▪"/>
      <w:lvlJc w:val="left"/>
      <w:pPr>
        <w:ind w:left="5760" w:hanging="360"/>
      </w:pPr>
      <w:rPr>
        <w:rFonts w:ascii="Noto Sans Symbols" w:eastAsia="Noto Sans Symbols" w:hAnsi="Noto Sans Symbols" w:cs="Courier New"/>
        <w:sz w:val="20"/>
        <w:szCs w:val="20"/>
      </w:rPr>
    </w:lvl>
    <w:lvl w:ilvl="8">
      <w:start w:val="1"/>
      <w:numFmt w:val="bullet"/>
      <w:lvlText w:val="▪"/>
      <w:lvlJc w:val="left"/>
      <w:pPr>
        <w:ind w:left="6480" w:hanging="360"/>
      </w:pPr>
      <w:rPr>
        <w:rFonts w:ascii="Noto Sans Symbols" w:eastAsia="Noto Sans Symbols" w:hAnsi="Noto Sans Symbols" w:cs="Courier New"/>
        <w:sz w:val="20"/>
        <w:szCs w:val="20"/>
      </w:rPr>
    </w:lvl>
  </w:abstractNum>
  <w:abstractNum w:abstractNumId="20">
    <w:nsid w:val="394129FE"/>
    <w:multiLevelType w:val="hybridMultilevel"/>
    <w:tmpl w:val="4E00EF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AB44A5E"/>
    <w:multiLevelType w:val="multilevel"/>
    <w:tmpl w:val="969E9040"/>
    <w:lvl w:ilvl="0">
      <w:start w:val="1"/>
      <w:numFmt w:val="bullet"/>
      <w:lvlText w:val="●"/>
      <w:lvlJc w:val="left"/>
      <w:pPr>
        <w:ind w:left="720" w:hanging="360"/>
      </w:pPr>
      <w:rPr>
        <w:rFonts w:ascii="Noto Sans Symbols" w:eastAsia="Noto Sans Symbols" w:hAnsi="Noto Sans Symbols" w:cs="Courier New"/>
        <w:sz w:val="20"/>
        <w:szCs w:val="20"/>
      </w:rPr>
    </w:lvl>
    <w:lvl w:ilvl="1">
      <w:start w:val="1"/>
      <w:numFmt w:val="bullet"/>
      <w:lvlText w:val="o"/>
      <w:lvlJc w:val="left"/>
      <w:pPr>
        <w:ind w:left="1440" w:hanging="360"/>
      </w:pPr>
      <w:rPr>
        <w:rFonts w:ascii="Courier New" w:eastAsia="Courier New" w:hAnsi="Courier New" w:cs="Times"/>
        <w:sz w:val="20"/>
        <w:szCs w:val="20"/>
      </w:rPr>
    </w:lvl>
    <w:lvl w:ilvl="2">
      <w:start w:val="1"/>
      <w:numFmt w:val="bullet"/>
      <w:lvlText w:val="▪"/>
      <w:lvlJc w:val="left"/>
      <w:pPr>
        <w:ind w:left="2160" w:hanging="360"/>
      </w:pPr>
      <w:rPr>
        <w:rFonts w:ascii="Noto Sans Symbols" w:eastAsia="Noto Sans Symbols" w:hAnsi="Noto Sans Symbols" w:cs="Courier New"/>
        <w:sz w:val="20"/>
        <w:szCs w:val="20"/>
      </w:rPr>
    </w:lvl>
    <w:lvl w:ilvl="3">
      <w:start w:val="1"/>
      <w:numFmt w:val="bullet"/>
      <w:lvlText w:val="▪"/>
      <w:lvlJc w:val="left"/>
      <w:pPr>
        <w:ind w:left="2880" w:hanging="360"/>
      </w:pPr>
      <w:rPr>
        <w:rFonts w:ascii="Noto Sans Symbols" w:eastAsia="Noto Sans Symbols" w:hAnsi="Noto Sans Symbols" w:cs="Courier New"/>
        <w:sz w:val="20"/>
        <w:szCs w:val="20"/>
      </w:rPr>
    </w:lvl>
    <w:lvl w:ilvl="4">
      <w:start w:val="1"/>
      <w:numFmt w:val="bullet"/>
      <w:lvlText w:val="▪"/>
      <w:lvlJc w:val="left"/>
      <w:pPr>
        <w:ind w:left="3600" w:hanging="360"/>
      </w:pPr>
      <w:rPr>
        <w:rFonts w:ascii="Noto Sans Symbols" w:eastAsia="Noto Sans Symbols" w:hAnsi="Noto Sans Symbols" w:cs="Courier New"/>
        <w:sz w:val="20"/>
        <w:szCs w:val="20"/>
      </w:rPr>
    </w:lvl>
    <w:lvl w:ilvl="5">
      <w:start w:val="1"/>
      <w:numFmt w:val="bullet"/>
      <w:lvlText w:val="▪"/>
      <w:lvlJc w:val="left"/>
      <w:pPr>
        <w:ind w:left="4320" w:hanging="360"/>
      </w:pPr>
      <w:rPr>
        <w:rFonts w:ascii="Noto Sans Symbols" w:eastAsia="Noto Sans Symbols" w:hAnsi="Noto Sans Symbols" w:cs="Courier New"/>
        <w:sz w:val="20"/>
        <w:szCs w:val="20"/>
      </w:rPr>
    </w:lvl>
    <w:lvl w:ilvl="6">
      <w:start w:val="1"/>
      <w:numFmt w:val="bullet"/>
      <w:lvlText w:val="▪"/>
      <w:lvlJc w:val="left"/>
      <w:pPr>
        <w:ind w:left="5040" w:hanging="360"/>
      </w:pPr>
      <w:rPr>
        <w:rFonts w:ascii="Noto Sans Symbols" w:eastAsia="Noto Sans Symbols" w:hAnsi="Noto Sans Symbols" w:cs="Courier New"/>
        <w:sz w:val="20"/>
        <w:szCs w:val="20"/>
      </w:rPr>
    </w:lvl>
    <w:lvl w:ilvl="7">
      <w:start w:val="1"/>
      <w:numFmt w:val="bullet"/>
      <w:lvlText w:val="▪"/>
      <w:lvlJc w:val="left"/>
      <w:pPr>
        <w:ind w:left="5760" w:hanging="360"/>
      </w:pPr>
      <w:rPr>
        <w:rFonts w:ascii="Noto Sans Symbols" w:eastAsia="Noto Sans Symbols" w:hAnsi="Noto Sans Symbols" w:cs="Courier New"/>
        <w:sz w:val="20"/>
        <w:szCs w:val="20"/>
      </w:rPr>
    </w:lvl>
    <w:lvl w:ilvl="8">
      <w:start w:val="1"/>
      <w:numFmt w:val="bullet"/>
      <w:lvlText w:val="▪"/>
      <w:lvlJc w:val="left"/>
      <w:pPr>
        <w:ind w:left="6480" w:hanging="360"/>
      </w:pPr>
      <w:rPr>
        <w:rFonts w:ascii="Noto Sans Symbols" w:eastAsia="Noto Sans Symbols" w:hAnsi="Noto Sans Symbols" w:cs="Courier New"/>
        <w:sz w:val="20"/>
        <w:szCs w:val="20"/>
      </w:rPr>
    </w:lvl>
  </w:abstractNum>
  <w:abstractNum w:abstractNumId="22">
    <w:nsid w:val="3B614B3F"/>
    <w:multiLevelType w:val="hybridMultilevel"/>
    <w:tmpl w:val="CDAA8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BC35736"/>
    <w:multiLevelType w:val="multilevel"/>
    <w:tmpl w:val="06BCC5A6"/>
    <w:lvl w:ilvl="0">
      <w:start w:val="1"/>
      <w:numFmt w:val="bullet"/>
      <w:lvlText w:val="●"/>
      <w:lvlJc w:val="left"/>
      <w:pPr>
        <w:ind w:left="1080" w:hanging="360"/>
      </w:pPr>
      <w:rPr>
        <w:rFonts w:ascii="Noto Sans Symbols" w:eastAsia="Noto Sans Symbols" w:hAnsi="Noto Sans Symbols" w:cs="Courier New"/>
      </w:rPr>
    </w:lvl>
    <w:lvl w:ilvl="1">
      <w:start w:val="1"/>
      <w:numFmt w:val="bullet"/>
      <w:lvlText w:val="o"/>
      <w:lvlJc w:val="left"/>
      <w:pPr>
        <w:ind w:left="1800" w:hanging="360"/>
      </w:pPr>
      <w:rPr>
        <w:rFonts w:ascii="Courier New" w:eastAsia="Courier New" w:hAnsi="Courier New" w:cs="Times"/>
      </w:rPr>
    </w:lvl>
    <w:lvl w:ilvl="2">
      <w:start w:val="1"/>
      <w:numFmt w:val="bullet"/>
      <w:lvlText w:val="▪"/>
      <w:lvlJc w:val="left"/>
      <w:pPr>
        <w:ind w:left="2520" w:hanging="360"/>
      </w:pPr>
      <w:rPr>
        <w:rFonts w:ascii="Noto Sans Symbols" w:eastAsia="Noto Sans Symbols" w:hAnsi="Noto Sans Symbols" w:cs="Courier New"/>
      </w:rPr>
    </w:lvl>
    <w:lvl w:ilvl="3">
      <w:start w:val="1"/>
      <w:numFmt w:val="bullet"/>
      <w:lvlText w:val="●"/>
      <w:lvlJc w:val="left"/>
      <w:pPr>
        <w:ind w:left="3240" w:hanging="360"/>
      </w:pPr>
      <w:rPr>
        <w:rFonts w:ascii="Noto Sans Symbols" w:eastAsia="Noto Sans Symbols" w:hAnsi="Noto Sans Symbols" w:cs="Courier New"/>
      </w:rPr>
    </w:lvl>
    <w:lvl w:ilvl="4">
      <w:start w:val="1"/>
      <w:numFmt w:val="bullet"/>
      <w:lvlText w:val="o"/>
      <w:lvlJc w:val="left"/>
      <w:pPr>
        <w:ind w:left="3960" w:hanging="360"/>
      </w:pPr>
      <w:rPr>
        <w:rFonts w:ascii="Courier New" w:eastAsia="Courier New" w:hAnsi="Courier New" w:cs="Times"/>
      </w:rPr>
    </w:lvl>
    <w:lvl w:ilvl="5">
      <w:start w:val="1"/>
      <w:numFmt w:val="bullet"/>
      <w:lvlText w:val="▪"/>
      <w:lvlJc w:val="left"/>
      <w:pPr>
        <w:ind w:left="4680" w:hanging="360"/>
      </w:pPr>
      <w:rPr>
        <w:rFonts w:ascii="Noto Sans Symbols" w:eastAsia="Noto Sans Symbols" w:hAnsi="Noto Sans Symbols" w:cs="Courier New"/>
      </w:rPr>
    </w:lvl>
    <w:lvl w:ilvl="6">
      <w:start w:val="1"/>
      <w:numFmt w:val="bullet"/>
      <w:lvlText w:val="●"/>
      <w:lvlJc w:val="left"/>
      <w:pPr>
        <w:ind w:left="5400" w:hanging="360"/>
      </w:pPr>
      <w:rPr>
        <w:rFonts w:ascii="Noto Sans Symbols" w:eastAsia="Noto Sans Symbols" w:hAnsi="Noto Sans Symbols" w:cs="Courier New"/>
      </w:rPr>
    </w:lvl>
    <w:lvl w:ilvl="7">
      <w:start w:val="1"/>
      <w:numFmt w:val="bullet"/>
      <w:lvlText w:val="o"/>
      <w:lvlJc w:val="left"/>
      <w:pPr>
        <w:ind w:left="6120" w:hanging="360"/>
      </w:pPr>
      <w:rPr>
        <w:rFonts w:ascii="Courier New" w:eastAsia="Courier New" w:hAnsi="Courier New" w:cs="Times"/>
      </w:rPr>
    </w:lvl>
    <w:lvl w:ilvl="8">
      <w:start w:val="1"/>
      <w:numFmt w:val="bullet"/>
      <w:lvlText w:val="▪"/>
      <w:lvlJc w:val="left"/>
      <w:pPr>
        <w:ind w:left="6840" w:hanging="360"/>
      </w:pPr>
      <w:rPr>
        <w:rFonts w:ascii="Noto Sans Symbols" w:eastAsia="Noto Sans Symbols" w:hAnsi="Noto Sans Symbols" w:cs="Courier New"/>
      </w:rPr>
    </w:lvl>
  </w:abstractNum>
  <w:abstractNum w:abstractNumId="24">
    <w:nsid w:val="40A779FB"/>
    <w:multiLevelType w:val="hybridMultilevel"/>
    <w:tmpl w:val="AF86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4DA2A90"/>
    <w:multiLevelType w:val="multilevel"/>
    <w:tmpl w:val="2474D64A"/>
    <w:lvl w:ilvl="0">
      <w:start w:val="1"/>
      <w:numFmt w:val="bullet"/>
      <w:lvlText w:val="●"/>
      <w:lvlJc w:val="left"/>
      <w:pPr>
        <w:ind w:left="1080" w:hanging="360"/>
      </w:pPr>
      <w:rPr>
        <w:rFonts w:ascii="Noto Sans Symbols" w:eastAsia="Noto Sans Symbols" w:hAnsi="Noto Sans Symbols" w:cs="Courier New"/>
      </w:rPr>
    </w:lvl>
    <w:lvl w:ilvl="1">
      <w:start w:val="1"/>
      <w:numFmt w:val="bullet"/>
      <w:lvlText w:val="o"/>
      <w:lvlJc w:val="left"/>
      <w:pPr>
        <w:ind w:left="1800" w:hanging="360"/>
      </w:pPr>
      <w:rPr>
        <w:rFonts w:ascii="Courier New" w:eastAsia="Courier New" w:hAnsi="Courier New" w:cs="Times"/>
      </w:rPr>
    </w:lvl>
    <w:lvl w:ilvl="2">
      <w:start w:val="1"/>
      <w:numFmt w:val="bullet"/>
      <w:lvlText w:val="▪"/>
      <w:lvlJc w:val="left"/>
      <w:pPr>
        <w:ind w:left="2520" w:hanging="360"/>
      </w:pPr>
      <w:rPr>
        <w:rFonts w:ascii="Noto Sans Symbols" w:eastAsia="Noto Sans Symbols" w:hAnsi="Noto Sans Symbols" w:cs="Courier New"/>
      </w:rPr>
    </w:lvl>
    <w:lvl w:ilvl="3">
      <w:start w:val="1"/>
      <w:numFmt w:val="bullet"/>
      <w:lvlText w:val="●"/>
      <w:lvlJc w:val="left"/>
      <w:pPr>
        <w:ind w:left="3240" w:hanging="360"/>
      </w:pPr>
      <w:rPr>
        <w:rFonts w:ascii="Noto Sans Symbols" w:eastAsia="Noto Sans Symbols" w:hAnsi="Noto Sans Symbols" w:cs="Courier New"/>
      </w:rPr>
    </w:lvl>
    <w:lvl w:ilvl="4">
      <w:start w:val="1"/>
      <w:numFmt w:val="bullet"/>
      <w:lvlText w:val="o"/>
      <w:lvlJc w:val="left"/>
      <w:pPr>
        <w:ind w:left="3960" w:hanging="360"/>
      </w:pPr>
      <w:rPr>
        <w:rFonts w:ascii="Courier New" w:eastAsia="Courier New" w:hAnsi="Courier New" w:cs="Times"/>
      </w:rPr>
    </w:lvl>
    <w:lvl w:ilvl="5">
      <w:start w:val="1"/>
      <w:numFmt w:val="bullet"/>
      <w:lvlText w:val="▪"/>
      <w:lvlJc w:val="left"/>
      <w:pPr>
        <w:ind w:left="4680" w:hanging="360"/>
      </w:pPr>
      <w:rPr>
        <w:rFonts w:ascii="Noto Sans Symbols" w:eastAsia="Noto Sans Symbols" w:hAnsi="Noto Sans Symbols" w:cs="Courier New"/>
      </w:rPr>
    </w:lvl>
    <w:lvl w:ilvl="6">
      <w:start w:val="1"/>
      <w:numFmt w:val="bullet"/>
      <w:lvlText w:val="●"/>
      <w:lvlJc w:val="left"/>
      <w:pPr>
        <w:ind w:left="5400" w:hanging="360"/>
      </w:pPr>
      <w:rPr>
        <w:rFonts w:ascii="Noto Sans Symbols" w:eastAsia="Noto Sans Symbols" w:hAnsi="Noto Sans Symbols" w:cs="Courier New"/>
      </w:rPr>
    </w:lvl>
    <w:lvl w:ilvl="7">
      <w:start w:val="1"/>
      <w:numFmt w:val="bullet"/>
      <w:lvlText w:val="o"/>
      <w:lvlJc w:val="left"/>
      <w:pPr>
        <w:ind w:left="6120" w:hanging="360"/>
      </w:pPr>
      <w:rPr>
        <w:rFonts w:ascii="Courier New" w:eastAsia="Courier New" w:hAnsi="Courier New" w:cs="Times"/>
      </w:rPr>
    </w:lvl>
    <w:lvl w:ilvl="8">
      <w:start w:val="1"/>
      <w:numFmt w:val="bullet"/>
      <w:lvlText w:val="▪"/>
      <w:lvlJc w:val="left"/>
      <w:pPr>
        <w:ind w:left="6840" w:hanging="360"/>
      </w:pPr>
      <w:rPr>
        <w:rFonts w:ascii="Noto Sans Symbols" w:eastAsia="Noto Sans Symbols" w:hAnsi="Noto Sans Symbols" w:cs="Courier New"/>
      </w:rPr>
    </w:lvl>
  </w:abstractNum>
  <w:abstractNum w:abstractNumId="26">
    <w:nsid w:val="45016EE7"/>
    <w:multiLevelType w:val="hybridMultilevel"/>
    <w:tmpl w:val="B31E0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45B747D1"/>
    <w:multiLevelType w:val="multilevel"/>
    <w:tmpl w:val="ADB0D2D2"/>
    <w:lvl w:ilvl="0">
      <w:start w:val="1"/>
      <w:numFmt w:val="bullet"/>
      <w:lvlText w:val="●"/>
      <w:lvlJc w:val="left"/>
      <w:pPr>
        <w:ind w:left="720" w:hanging="360"/>
      </w:pPr>
      <w:rPr>
        <w:rFonts w:ascii="Noto Sans Symbols" w:eastAsia="Noto Sans Symbols" w:hAnsi="Noto Sans Symbols" w:cs="Courier New"/>
      </w:rPr>
    </w:lvl>
    <w:lvl w:ilvl="1">
      <w:start w:val="1"/>
      <w:numFmt w:val="bullet"/>
      <w:lvlText w:val="o"/>
      <w:lvlJc w:val="left"/>
      <w:pPr>
        <w:ind w:left="1440" w:hanging="360"/>
      </w:pPr>
      <w:rPr>
        <w:rFonts w:ascii="Courier New" w:eastAsia="Courier New" w:hAnsi="Courier New" w:cs="Times"/>
      </w:rPr>
    </w:lvl>
    <w:lvl w:ilvl="2">
      <w:start w:val="1"/>
      <w:numFmt w:val="bullet"/>
      <w:lvlText w:val="▪"/>
      <w:lvlJc w:val="left"/>
      <w:pPr>
        <w:ind w:left="2160" w:hanging="360"/>
      </w:pPr>
      <w:rPr>
        <w:rFonts w:ascii="Noto Sans Symbols" w:eastAsia="Noto Sans Symbols" w:hAnsi="Noto Sans Symbols" w:cs="Courier New"/>
      </w:rPr>
    </w:lvl>
    <w:lvl w:ilvl="3">
      <w:start w:val="1"/>
      <w:numFmt w:val="bullet"/>
      <w:lvlText w:val="●"/>
      <w:lvlJc w:val="left"/>
      <w:pPr>
        <w:ind w:left="2880" w:hanging="360"/>
      </w:pPr>
      <w:rPr>
        <w:rFonts w:ascii="Noto Sans Symbols" w:eastAsia="Noto Sans Symbols" w:hAnsi="Noto Sans Symbols" w:cs="Courier New"/>
      </w:rPr>
    </w:lvl>
    <w:lvl w:ilvl="4">
      <w:start w:val="1"/>
      <w:numFmt w:val="bullet"/>
      <w:lvlText w:val="o"/>
      <w:lvlJc w:val="left"/>
      <w:pPr>
        <w:ind w:left="3600" w:hanging="360"/>
      </w:pPr>
      <w:rPr>
        <w:rFonts w:ascii="Courier New" w:eastAsia="Courier New" w:hAnsi="Courier New" w:cs="Times"/>
      </w:rPr>
    </w:lvl>
    <w:lvl w:ilvl="5">
      <w:start w:val="1"/>
      <w:numFmt w:val="bullet"/>
      <w:lvlText w:val="▪"/>
      <w:lvlJc w:val="left"/>
      <w:pPr>
        <w:ind w:left="4320" w:hanging="360"/>
      </w:pPr>
      <w:rPr>
        <w:rFonts w:ascii="Noto Sans Symbols" w:eastAsia="Noto Sans Symbols" w:hAnsi="Noto Sans Symbols" w:cs="Courier New"/>
      </w:rPr>
    </w:lvl>
    <w:lvl w:ilvl="6">
      <w:start w:val="1"/>
      <w:numFmt w:val="bullet"/>
      <w:lvlText w:val="●"/>
      <w:lvlJc w:val="left"/>
      <w:pPr>
        <w:ind w:left="5040" w:hanging="360"/>
      </w:pPr>
      <w:rPr>
        <w:rFonts w:ascii="Noto Sans Symbols" w:eastAsia="Noto Sans Symbols" w:hAnsi="Noto Sans Symbols" w:cs="Courier New"/>
      </w:rPr>
    </w:lvl>
    <w:lvl w:ilvl="7">
      <w:start w:val="1"/>
      <w:numFmt w:val="bullet"/>
      <w:lvlText w:val="o"/>
      <w:lvlJc w:val="left"/>
      <w:pPr>
        <w:ind w:left="5760" w:hanging="360"/>
      </w:pPr>
      <w:rPr>
        <w:rFonts w:ascii="Courier New" w:eastAsia="Courier New" w:hAnsi="Courier New" w:cs="Times"/>
      </w:rPr>
    </w:lvl>
    <w:lvl w:ilvl="8">
      <w:start w:val="1"/>
      <w:numFmt w:val="bullet"/>
      <w:lvlText w:val="▪"/>
      <w:lvlJc w:val="left"/>
      <w:pPr>
        <w:ind w:left="6480" w:hanging="360"/>
      </w:pPr>
      <w:rPr>
        <w:rFonts w:ascii="Noto Sans Symbols" w:eastAsia="Noto Sans Symbols" w:hAnsi="Noto Sans Symbols" w:cs="Courier New"/>
      </w:rPr>
    </w:lvl>
  </w:abstractNum>
  <w:abstractNum w:abstractNumId="28">
    <w:nsid w:val="45F3416F"/>
    <w:multiLevelType w:val="hybridMultilevel"/>
    <w:tmpl w:val="42B6C3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47CE68CF"/>
    <w:multiLevelType w:val="multilevel"/>
    <w:tmpl w:val="2BCECB68"/>
    <w:lvl w:ilvl="0">
      <w:start w:val="1"/>
      <w:numFmt w:val="bullet"/>
      <w:lvlText w:val="●"/>
      <w:lvlJc w:val="left"/>
      <w:pPr>
        <w:ind w:left="720" w:hanging="360"/>
      </w:pPr>
      <w:rPr>
        <w:rFonts w:ascii="Arial" w:eastAsia="Arial" w:hAnsi="Arial" w:cs="Courier New"/>
      </w:rPr>
    </w:lvl>
    <w:lvl w:ilvl="1">
      <w:start w:val="1"/>
      <w:numFmt w:val="bullet"/>
      <w:lvlText w:val="●"/>
      <w:lvlJc w:val="left"/>
      <w:pPr>
        <w:ind w:left="1440" w:hanging="360"/>
      </w:pPr>
      <w:rPr>
        <w:rFonts w:ascii="Arial" w:eastAsia="Arial" w:hAnsi="Arial" w:cs="Courier New"/>
      </w:rPr>
    </w:lvl>
    <w:lvl w:ilvl="2">
      <w:start w:val="1"/>
      <w:numFmt w:val="bullet"/>
      <w:lvlText w:val="●"/>
      <w:lvlJc w:val="left"/>
      <w:pPr>
        <w:ind w:left="2160" w:hanging="360"/>
      </w:pPr>
      <w:rPr>
        <w:rFonts w:ascii="Arial" w:eastAsia="Arial" w:hAnsi="Arial" w:cs="Courier New"/>
      </w:rPr>
    </w:lvl>
    <w:lvl w:ilvl="3">
      <w:start w:val="1"/>
      <w:numFmt w:val="bullet"/>
      <w:lvlText w:val="●"/>
      <w:lvlJc w:val="left"/>
      <w:pPr>
        <w:ind w:left="2880" w:hanging="360"/>
      </w:pPr>
      <w:rPr>
        <w:rFonts w:ascii="Arial" w:eastAsia="Arial" w:hAnsi="Arial" w:cs="Courier New"/>
      </w:rPr>
    </w:lvl>
    <w:lvl w:ilvl="4">
      <w:start w:val="1"/>
      <w:numFmt w:val="bullet"/>
      <w:lvlText w:val="●"/>
      <w:lvlJc w:val="left"/>
      <w:pPr>
        <w:ind w:left="3600" w:hanging="360"/>
      </w:pPr>
      <w:rPr>
        <w:rFonts w:ascii="Arial" w:eastAsia="Arial" w:hAnsi="Arial" w:cs="Courier New"/>
      </w:rPr>
    </w:lvl>
    <w:lvl w:ilvl="5">
      <w:start w:val="1"/>
      <w:numFmt w:val="bullet"/>
      <w:lvlText w:val="●"/>
      <w:lvlJc w:val="left"/>
      <w:pPr>
        <w:ind w:left="4320" w:hanging="360"/>
      </w:pPr>
      <w:rPr>
        <w:rFonts w:ascii="Arial" w:eastAsia="Arial" w:hAnsi="Arial" w:cs="Courier New"/>
      </w:rPr>
    </w:lvl>
    <w:lvl w:ilvl="6">
      <w:start w:val="1"/>
      <w:numFmt w:val="bullet"/>
      <w:lvlText w:val="●"/>
      <w:lvlJc w:val="left"/>
      <w:pPr>
        <w:ind w:left="5040" w:hanging="360"/>
      </w:pPr>
      <w:rPr>
        <w:rFonts w:ascii="Arial" w:eastAsia="Arial" w:hAnsi="Arial" w:cs="Courier New"/>
      </w:rPr>
    </w:lvl>
    <w:lvl w:ilvl="7">
      <w:start w:val="1"/>
      <w:numFmt w:val="bullet"/>
      <w:lvlText w:val="●"/>
      <w:lvlJc w:val="left"/>
      <w:pPr>
        <w:ind w:left="5760" w:hanging="360"/>
      </w:pPr>
      <w:rPr>
        <w:rFonts w:ascii="Arial" w:eastAsia="Arial" w:hAnsi="Arial" w:cs="Courier New"/>
      </w:rPr>
    </w:lvl>
    <w:lvl w:ilvl="8">
      <w:start w:val="1"/>
      <w:numFmt w:val="bullet"/>
      <w:lvlText w:val="●"/>
      <w:lvlJc w:val="left"/>
      <w:pPr>
        <w:ind w:left="6480" w:hanging="360"/>
      </w:pPr>
      <w:rPr>
        <w:rFonts w:ascii="Arial" w:eastAsia="Arial" w:hAnsi="Arial" w:cs="Courier New"/>
      </w:rPr>
    </w:lvl>
  </w:abstractNum>
  <w:abstractNum w:abstractNumId="30">
    <w:nsid w:val="485C3E3E"/>
    <w:multiLevelType w:val="multilevel"/>
    <w:tmpl w:val="436CF776"/>
    <w:lvl w:ilvl="0">
      <w:start w:val="1"/>
      <w:numFmt w:val="bullet"/>
      <w:lvlText w:val="-"/>
      <w:lvlJc w:val="left"/>
      <w:pPr>
        <w:ind w:left="720" w:hanging="360"/>
      </w:pPr>
      <w:rPr>
        <w:rFonts w:ascii="Arial" w:eastAsia="Arial" w:hAnsi="Arial" w:cs="Courier New"/>
      </w:rPr>
    </w:lvl>
    <w:lvl w:ilvl="1">
      <w:start w:val="1"/>
      <w:numFmt w:val="bullet"/>
      <w:lvlText w:val="o"/>
      <w:lvlJc w:val="left"/>
      <w:pPr>
        <w:ind w:left="1440" w:hanging="360"/>
      </w:pPr>
      <w:rPr>
        <w:rFonts w:ascii="Courier New" w:eastAsia="Courier New" w:hAnsi="Courier New" w:cs="Times"/>
      </w:rPr>
    </w:lvl>
    <w:lvl w:ilvl="2">
      <w:start w:val="1"/>
      <w:numFmt w:val="bullet"/>
      <w:lvlText w:val="▪"/>
      <w:lvlJc w:val="left"/>
      <w:pPr>
        <w:ind w:left="2160" w:hanging="360"/>
      </w:pPr>
      <w:rPr>
        <w:rFonts w:ascii="Noto Sans Symbols" w:eastAsia="Noto Sans Symbols" w:hAnsi="Noto Sans Symbols" w:cs="Courier New"/>
      </w:rPr>
    </w:lvl>
    <w:lvl w:ilvl="3">
      <w:start w:val="1"/>
      <w:numFmt w:val="bullet"/>
      <w:lvlText w:val="●"/>
      <w:lvlJc w:val="left"/>
      <w:pPr>
        <w:ind w:left="2880" w:hanging="360"/>
      </w:pPr>
      <w:rPr>
        <w:rFonts w:ascii="Noto Sans Symbols" w:eastAsia="Noto Sans Symbols" w:hAnsi="Noto Sans Symbols" w:cs="Courier New"/>
      </w:rPr>
    </w:lvl>
    <w:lvl w:ilvl="4">
      <w:start w:val="1"/>
      <w:numFmt w:val="bullet"/>
      <w:lvlText w:val="o"/>
      <w:lvlJc w:val="left"/>
      <w:pPr>
        <w:ind w:left="3600" w:hanging="360"/>
      </w:pPr>
      <w:rPr>
        <w:rFonts w:ascii="Courier New" w:eastAsia="Courier New" w:hAnsi="Courier New" w:cs="Times"/>
      </w:rPr>
    </w:lvl>
    <w:lvl w:ilvl="5">
      <w:start w:val="1"/>
      <w:numFmt w:val="bullet"/>
      <w:lvlText w:val="▪"/>
      <w:lvlJc w:val="left"/>
      <w:pPr>
        <w:ind w:left="4320" w:hanging="360"/>
      </w:pPr>
      <w:rPr>
        <w:rFonts w:ascii="Noto Sans Symbols" w:eastAsia="Noto Sans Symbols" w:hAnsi="Noto Sans Symbols" w:cs="Courier New"/>
      </w:rPr>
    </w:lvl>
    <w:lvl w:ilvl="6">
      <w:start w:val="1"/>
      <w:numFmt w:val="bullet"/>
      <w:lvlText w:val="●"/>
      <w:lvlJc w:val="left"/>
      <w:pPr>
        <w:ind w:left="5040" w:hanging="360"/>
      </w:pPr>
      <w:rPr>
        <w:rFonts w:ascii="Noto Sans Symbols" w:eastAsia="Noto Sans Symbols" w:hAnsi="Noto Sans Symbols" w:cs="Courier New"/>
      </w:rPr>
    </w:lvl>
    <w:lvl w:ilvl="7">
      <w:start w:val="1"/>
      <w:numFmt w:val="bullet"/>
      <w:lvlText w:val="o"/>
      <w:lvlJc w:val="left"/>
      <w:pPr>
        <w:ind w:left="5760" w:hanging="360"/>
      </w:pPr>
      <w:rPr>
        <w:rFonts w:ascii="Courier New" w:eastAsia="Courier New" w:hAnsi="Courier New" w:cs="Times"/>
      </w:rPr>
    </w:lvl>
    <w:lvl w:ilvl="8">
      <w:start w:val="1"/>
      <w:numFmt w:val="bullet"/>
      <w:lvlText w:val="▪"/>
      <w:lvlJc w:val="left"/>
      <w:pPr>
        <w:ind w:left="6480" w:hanging="360"/>
      </w:pPr>
      <w:rPr>
        <w:rFonts w:ascii="Noto Sans Symbols" w:eastAsia="Noto Sans Symbols" w:hAnsi="Noto Sans Symbols" w:cs="Courier New"/>
      </w:rPr>
    </w:lvl>
  </w:abstractNum>
  <w:abstractNum w:abstractNumId="31">
    <w:nsid w:val="48EC5C0C"/>
    <w:multiLevelType w:val="hybridMultilevel"/>
    <w:tmpl w:val="CD560696"/>
    <w:lvl w:ilvl="0" w:tplc="A4C6AE5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98416CD"/>
    <w:multiLevelType w:val="hybridMultilevel"/>
    <w:tmpl w:val="DBA4B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DC95BE0"/>
    <w:multiLevelType w:val="hybridMultilevel"/>
    <w:tmpl w:val="57CEED18"/>
    <w:lvl w:ilvl="0" w:tplc="5360FA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E637845"/>
    <w:multiLevelType w:val="multilevel"/>
    <w:tmpl w:val="8340BDC2"/>
    <w:lvl w:ilvl="0">
      <w:start w:val="1"/>
      <w:numFmt w:val="bullet"/>
      <w:lvlText w:val="●"/>
      <w:lvlJc w:val="left"/>
      <w:pPr>
        <w:ind w:left="720" w:hanging="360"/>
      </w:pPr>
      <w:rPr>
        <w:rFonts w:ascii="Noto Sans Symbols" w:eastAsia="Noto Sans Symbols" w:hAnsi="Noto Sans Symbols" w:cs="Courier New"/>
        <w:sz w:val="20"/>
        <w:szCs w:val="20"/>
      </w:rPr>
    </w:lvl>
    <w:lvl w:ilvl="1">
      <w:start w:val="1"/>
      <w:numFmt w:val="bullet"/>
      <w:lvlText w:val="o"/>
      <w:lvlJc w:val="left"/>
      <w:pPr>
        <w:ind w:left="1440" w:hanging="360"/>
      </w:pPr>
      <w:rPr>
        <w:rFonts w:ascii="Courier New" w:eastAsia="Courier New" w:hAnsi="Courier New" w:cs="Times"/>
        <w:sz w:val="20"/>
        <w:szCs w:val="20"/>
      </w:rPr>
    </w:lvl>
    <w:lvl w:ilvl="2">
      <w:start w:val="1"/>
      <w:numFmt w:val="bullet"/>
      <w:lvlText w:val="▪"/>
      <w:lvlJc w:val="left"/>
      <w:pPr>
        <w:ind w:left="2160" w:hanging="360"/>
      </w:pPr>
      <w:rPr>
        <w:rFonts w:ascii="Noto Sans Symbols" w:eastAsia="Noto Sans Symbols" w:hAnsi="Noto Sans Symbols" w:cs="Courier New"/>
        <w:sz w:val="20"/>
        <w:szCs w:val="20"/>
      </w:rPr>
    </w:lvl>
    <w:lvl w:ilvl="3">
      <w:start w:val="1"/>
      <w:numFmt w:val="bullet"/>
      <w:lvlText w:val="▪"/>
      <w:lvlJc w:val="left"/>
      <w:pPr>
        <w:ind w:left="2880" w:hanging="360"/>
      </w:pPr>
      <w:rPr>
        <w:rFonts w:ascii="Noto Sans Symbols" w:eastAsia="Noto Sans Symbols" w:hAnsi="Noto Sans Symbols" w:cs="Courier New"/>
        <w:sz w:val="20"/>
        <w:szCs w:val="20"/>
      </w:rPr>
    </w:lvl>
    <w:lvl w:ilvl="4">
      <w:start w:val="1"/>
      <w:numFmt w:val="bullet"/>
      <w:lvlText w:val="▪"/>
      <w:lvlJc w:val="left"/>
      <w:pPr>
        <w:ind w:left="3600" w:hanging="360"/>
      </w:pPr>
      <w:rPr>
        <w:rFonts w:ascii="Noto Sans Symbols" w:eastAsia="Noto Sans Symbols" w:hAnsi="Noto Sans Symbols" w:cs="Courier New"/>
        <w:sz w:val="20"/>
        <w:szCs w:val="20"/>
      </w:rPr>
    </w:lvl>
    <w:lvl w:ilvl="5">
      <w:start w:val="1"/>
      <w:numFmt w:val="bullet"/>
      <w:lvlText w:val="▪"/>
      <w:lvlJc w:val="left"/>
      <w:pPr>
        <w:ind w:left="4320" w:hanging="360"/>
      </w:pPr>
      <w:rPr>
        <w:rFonts w:ascii="Noto Sans Symbols" w:eastAsia="Noto Sans Symbols" w:hAnsi="Noto Sans Symbols" w:cs="Courier New"/>
        <w:sz w:val="20"/>
        <w:szCs w:val="20"/>
      </w:rPr>
    </w:lvl>
    <w:lvl w:ilvl="6">
      <w:start w:val="1"/>
      <w:numFmt w:val="bullet"/>
      <w:lvlText w:val="▪"/>
      <w:lvlJc w:val="left"/>
      <w:pPr>
        <w:ind w:left="5040" w:hanging="360"/>
      </w:pPr>
      <w:rPr>
        <w:rFonts w:ascii="Noto Sans Symbols" w:eastAsia="Noto Sans Symbols" w:hAnsi="Noto Sans Symbols" w:cs="Courier New"/>
        <w:sz w:val="20"/>
        <w:szCs w:val="20"/>
      </w:rPr>
    </w:lvl>
    <w:lvl w:ilvl="7">
      <w:start w:val="1"/>
      <w:numFmt w:val="bullet"/>
      <w:lvlText w:val="▪"/>
      <w:lvlJc w:val="left"/>
      <w:pPr>
        <w:ind w:left="5760" w:hanging="360"/>
      </w:pPr>
      <w:rPr>
        <w:rFonts w:ascii="Noto Sans Symbols" w:eastAsia="Noto Sans Symbols" w:hAnsi="Noto Sans Symbols" w:cs="Courier New"/>
        <w:sz w:val="20"/>
        <w:szCs w:val="20"/>
      </w:rPr>
    </w:lvl>
    <w:lvl w:ilvl="8">
      <w:start w:val="1"/>
      <w:numFmt w:val="bullet"/>
      <w:lvlText w:val="▪"/>
      <w:lvlJc w:val="left"/>
      <w:pPr>
        <w:ind w:left="6480" w:hanging="360"/>
      </w:pPr>
      <w:rPr>
        <w:rFonts w:ascii="Noto Sans Symbols" w:eastAsia="Noto Sans Symbols" w:hAnsi="Noto Sans Symbols" w:cs="Courier New"/>
        <w:sz w:val="20"/>
        <w:szCs w:val="20"/>
      </w:rPr>
    </w:lvl>
  </w:abstractNum>
  <w:abstractNum w:abstractNumId="35">
    <w:nsid w:val="50A3382F"/>
    <w:multiLevelType w:val="hybridMultilevel"/>
    <w:tmpl w:val="54E8D580"/>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36">
    <w:nsid w:val="5316276B"/>
    <w:multiLevelType w:val="multilevel"/>
    <w:tmpl w:val="F8D832D4"/>
    <w:lvl w:ilvl="0">
      <w:start w:val="1"/>
      <w:numFmt w:val="bullet"/>
      <w:lvlText w:val="•"/>
      <w:lvlJc w:val="left"/>
      <w:pPr>
        <w:ind w:left="720" w:hanging="360"/>
      </w:pPr>
      <w:rPr>
        <w:rFonts w:ascii="Arial" w:eastAsia="Arial" w:hAnsi="Arial" w:cs="Courier New"/>
      </w:rPr>
    </w:lvl>
    <w:lvl w:ilvl="1">
      <w:start w:val="1"/>
      <w:numFmt w:val="bullet"/>
      <w:lvlText w:val="•"/>
      <w:lvlJc w:val="left"/>
      <w:pPr>
        <w:ind w:left="1440" w:hanging="360"/>
      </w:pPr>
      <w:rPr>
        <w:rFonts w:ascii="Arial" w:eastAsia="Arial" w:hAnsi="Arial" w:cs="Courier New"/>
      </w:rPr>
    </w:lvl>
    <w:lvl w:ilvl="2">
      <w:start w:val="1"/>
      <w:numFmt w:val="bullet"/>
      <w:lvlText w:val="•"/>
      <w:lvlJc w:val="left"/>
      <w:pPr>
        <w:ind w:left="2160" w:hanging="360"/>
      </w:pPr>
      <w:rPr>
        <w:rFonts w:ascii="Arial" w:eastAsia="Arial" w:hAnsi="Arial" w:cs="Courier New"/>
      </w:rPr>
    </w:lvl>
    <w:lvl w:ilvl="3">
      <w:start w:val="1"/>
      <w:numFmt w:val="bullet"/>
      <w:lvlText w:val="•"/>
      <w:lvlJc w:val="left"/>
      <w:pPr>
        <w:ind w:left="2880" w:hanging="360"/>
      </w:pPr>
      <w:rPr>
        <w:rFonts w:ascii="Arial" w:eastAsia="Arial" w:hAnsi="Arial" w:cs="Courier New"/>
      </w:rPr>
    </w:lvl>
    <w:lvl w:ilvl="4">
      <w:start w:val="1"/>
      <w:numFmt w:val="bullet"/>
      <w:lvlText w:val="•"/>
      <w:lvlJc w:val="left"/>
      <w:pPr>
        <w:ind w:left="3600" w:hanging="360"/>
      </w:pPr>
      <w:rPr>
        <w:rFonts w:ascii="Arial" w:eastAsia="Arial" w:hAnsi="Arial" w:cs="Courier New"/>
      </w:rPr>
    </w:lvl>
    <w:lvl w:ilvl="5">
      <w:start w:val="1"/>
      <w:numFmt w:val="bullet"/>
      <w:lvlText w:val="•"/>
      <w:lvlJc w:val="left"/>
      <w:pPr>
        <w:ind w:left="4320" w:hanging="360"/>
      </w:pPr>
      <w:rPr>
        <w:rFonts w:ascii="Arial" w:eastAsia="Arial" w:hAnsi="Arial" w:cs="Courier New"/>
      </w:rPr>
    </w:lvl>
    <w:lvl w:ilvl="6">
      <w:start w:val="1"/>
      <w:numFmt w:val="bullet"/>
      <w:lvlText w:val="•"/>
      <w:lvlJc w:val="left"/>
      <w:pPr>
        <w:ind w:left="5040" w:hanging="360"/>
      </w:pPr>
      <w:rPr>
        <w:rFonts w:ascii="Arial" w:eastAsia="Arial" w:hAnsi="Arial" w:cs="Courier New"/>
      </w:rPr>
    </w:lvl>
    <w:lvl w:ilvl="7">
      <w:start w:val="1"/>
      <w:numFmt w:val="bullet"/>
      <w:lvlText w:val="•"/>
      <w:lvlJc w:val="left"/>
      <w:pPr>
        <w:ind w:left="5760" w:hanging="360"/>
      </w:pPr>
      <w:rPr>
        <w:rFonts w:ascii="Arial" w:eastAsia="Arial" w:hAnsi="Arial" w:cs="Courier New"/>
      </w:rPr>
    </w:lvl>
    <w:lvl w:ilvl="8">
      <w:start w:val="1"/>
      <w:numFmt w:val="bullet"/>
      <w:lvlText w:val="•"/>
      <w:lvlJc w:val="left"/>
      <w:pPr>
        <w:ind w:left="6480" w:hanging="360"/>
      </w:pPr>
      <w:rPr>
        <w:rFonts w:ascii="Arial" w:eastAsia="Arial" w:hAnsi="Arial" w:cs="Courier New"/>
      </w:rPr>
    </w:lvl>
  </w:abstractNum>
  <w:abstractNum w:abstractNumId="37">
    <w:nsid w:val="5422607B"/>
    <w:multiLevelType w:val="hybridMultilevel"/>
    <w:tmpl w:val="115E8EA0"/>
    <w:lvl w:ilvl="0" w:tplc="C7D23CC4">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1080" w:hanging="360"/>
      </w:pPr>
    </w:lvl>
    <w:lvl w:ilvl="4" w:tplc="08090019" w:tentative="1">
      <w:start w:val="1"/>
      <w:numFmt w:val="lowerLetter"/>
      <w:lvlText w:val="%5."/>
      <w:lvlJc w:val="left"/>
      <w:pPr>
        <w:ind w:left="1800" w:hanging="360"/>
      </w:pPr>
    </w:lvl>
    <w:lvl w:ilvl="5" w:tplc="0809001B" w:tentative="1">
      <w:start w:val="1"/>
      <w:numFmt w:val="lowerRoman"/>
      <w:lvlText w:val="%6."/>
      <w:lvlJc w:val="right"/>
      <w:pPr>
        <w:ind w:left="2520" w:hanging="180"/>
      </w:pPr>
    </w:lvl>
    <w:lvl w:ilvl="6" w:tplc="0809000F" w:tentative="1">
      <w:start w:val="1"/>
      <w:numFmt w:val="decimal"/>
      <w:lvlText w:val="%7."/>
      <w:lvlJc w:val="left"/>
      <w:pPr>
        <w:ind w:left="3240" w:hanging="360"/>
      </w:pPr>
    </w:lvl>
    <w:lvl w:ilvl="7" w:tplc="08090019" w:tentative="1">
      <w:start w:val="1"/>
      <w:numFmt w:val="lowerLetter"/>
      <w:lvlText w:val="%8."/>
      <w:lvlJc w:val="left"/>
      <w:pPr>
        <w:ind w:left="3960" w:hanging="360"/>
      </w:pPr>
    </w:lvl>
    <w:lvl w:ilvl="8" w:tplc="0809001B" w:tentative="1">
      <w:start w:val="1"/>
      <w:numFmt w:val="lowerRoman"/>
      <w:lvlText w:val="%9."/>
      <w:lvlJc w:val="right"/>
      <w:pPr>
        <w:ind w:left="4680" w:hanging="180"/>
      </w:pPr>
    </w:lvl>
  </w:abstractNum>
  <w:abstractNum w:abstractNumId="38">
    <w:nsid w:val="55543D03"/>
    <w:multiLevelType w:val="multilevel"/>
    <w:tmpl w:val="B9B6112E"/>
    <w:lvl w:ilvl="0">
      <w:start w:val="1"/>
      <w:numFmt w:val="bullet"/>
      <w:lvlText w:val="●"/>
      <w:lvlJc w:val="left"/>
      <w:pPr>
        <w:ind w:left="1080" w:hanging="360"/>
      </w:pPr>
      <w:rPr>
        <w:rFonts w:ascii="Noto Sans Symbols" w:eastAsia="Noto Sans Symbols" w:hAnsi="Noto Sans Symbols" w:cs="Courier New"/>
      </w:rPr>
    </w:lvl>
    <w:lvl w:ilvl="1">
      <w:start w:val="1"/>
      <w:numFmt w:val="bullet"/>
      <w:lvlText w:val="o"/>
      <w:lvlJc w:val="left"/>
      <w:pPr>
        <w:ind w:left="1800" w:hanging="360"/>
      </w:pPr>
      <w:rPr>
        <w:rFonts w:ascii="Courier New" w:eastAsia="Courier New" w:hAnsi="Courier New" w:cs="Times"/>
      </w:rPr>
    </w:lvl>
    <w:lvl w:ilvl="2">
      <w:start w:val="1"/>
      <w:numFmt w:val="bullet"/>
      <w:lvlText w:val="▪"/>
      <w:lvlJc w:val="left"/>
      <w:pPr>
        <w:ind w:left="2520" w:hanging="360"/>
      </w:pPr>
      <w:rPr>
        <w:rFonts w:ascii="Noto Sans Symbols" w:eastAsia="Noto Sans Symbols" w:hAnsi="Noto Sans Symbols" w:cs="Courier New"/>
      </w:rPr>
    </w:lvl>
    <w:lvl w:ilvl="3">
      <w:start w:val="1"/>
      <w:numFmt w:val="bullet"/>
      <w:lvlText w:val="●"/>
      <w:lvlJc w:val="left"/>
      <w:pPr>
        <w:ind w:left="3240" w:hanging="360"/>
      </w:pPr>
      <w:rPr>
        <w:rFonts w:ascii="Noto Sans Symbols" w:eastAsia="Noto Sans Symbols" w:hAnsi="Noto Sans Symbols" w:cs="Courier New"/>
      </w:rPr>
    </w:lvl>
    <w:lvl w:ilvl="4">
      <w:start w:val="1"/>
      <w:numFmt w:val="bullet"/>
      <w:lvlText w:val="o"/>
      <w:lvlJc w:val="left"/>
      <w:pPr>
        <w:ind w:left="3960" w:hanging="360"/>
      </w:pPr>
      <w:rPr>
        <w:rFonts w:ascii="Courier New" w:eastAsia="Courier New" w:hAnsi="Courier New" w:cs="Times"/>
      </w:rPr>
    </w:lvl>
    <w:lvl w:ilvl="5">
      <w:start w:val="1"/>
      <w:numFmt w:val="bullet"/>
      <w:lvlText w:val="▪"/>
      <w:lvlJc w:val="left"/>
      <w:pPr>
        <w:ind w:left="4680" w:hanging="360"/>
      </w:pPr>
      <w:rPr>
        <w:rFonts w:ascii="Noto Sans Symbols" w:eastAsia="Noto Sans Symbols" w:hAnsi="Noto Sans Symbols" w:cs="Courier New"/>
      </w:rPr>
    </w:lvl>
    <w:lvl w:ilvl="6">
      <w:start w:val="1"/>
      <w:numFmt w:val="bullet"/>
      <w:lvlText w:val="●"/>
      <w:lvlJc w:val="left"/>
      <w:pPr>
        <w:ind w:left="5400" w:hanging="360"/>
      </w:pPr>
      <w:rPr>
        <w:rFonts w:ascii="Noto Sans Symbols" w:eastAsia="Noto Sans Symbols" w:hAnsi="Noto Sans Symbols" w:cs="Courier New"/>
      </w:rPr>
    </w:lvl>
    <w:lvl w:ilvl="7">
      <w:start w:val="1"/>
      <w:numFmt w:val="bullet"/>
      <w:lvlText w:val="o"/>
      <w:lvlJc w:val="left"/>
      <w:pPr>
        <w:ind w:left="6120" w:hanging="360"/>
      </w:pPr>
      <w:rPr>
        <w:rFonts w:ascii="Courier New" w:eastAsia="Courier New" w:hAnsi="Courier New" w:cs="Times"/>
      </w:rPr>
    </w:lvl>
    <w:lvl w:ilvl="8">
      <w:start w:val="1"/>
      <w:numFmt w:val="bullet"/>
      <w:lvlText w:val="▪"/>
      <w:lvlJc w:val="left"/>
      <w:pPr>
        <w:ind w:left="6840" w:hanging="360"/>
      </w:pPr>
      <w:rPr>
        <w:rFonts w:ascii="Noto Sans Symbols" w:eastAsia="Noto Sans Symbols" w:hAnsi="Noto Sans Symbols" w:cs="Courier New"/>
      </w:rPr>
    </w:lvl>
  </w:abstractNum>
  <w:abstractNum w:abstractNumId="39">
    <w:nsid w:val="58A6268E"/>
    <w:multiLevelType w:val="hybridMultilevel"/>
    <w:tmpl w:val="9B68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D3A35BD"/>
    <w:multiLevelType w:val="hybridMultilevel"/>
    <w:tmpl w:val="88CC6F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5EAF374C"/>
    <w:multiLevelType w:val="multilevel"/>
    <w:tmpl w:val="48A8A0E8"/>
    <w:lvl w:ilvl="0">
      <w:start w:val="1"/>
      <w:numFmt w:val="bullet"/>
      <w:lvlText w:val="-"/>
      <w:lvlJc w:val="left"/>
      <w:pPr>
        <w:ind w:left="720" w:hanging="360"/>
      </w:pPr>
      <w:rPr>
        <w:rFonts w:ascii="Calibri" w:eastAsia="Calibri" w:hAnsi="Calibri" w:cs="Courier New"/>
      </w:rPr>
    </w:lvl>
    <w:lvl w:ilvl="1">
      <w:start w:val="1"/>
      <w:numFmt w:val="bullet"/>
      <w:lvlText w:val="-"/>
      <w:lvlJc w:val="left"/>
      <w:pPr>
        <w:ind w:left="1440" w:hanging="360"/>
      </w:pPr>
      <w:rPr>
        <w:rFonts w:ascii="Calibri" w:eastAsia="Calibri" w:hAnsi="Calibri" w:cs="Courier New"/>
      </w:rPr>
    </w:lvl>
    <w:lvl w:ilvl="2">
      <w:start w:val="1"/>
      <w:numFmt w:val="bullet"/>
      <w:lvlText w:val="-"/>
      <w:lvlJc w:val="left"/>
      <w:pPr>
        <w:ind w:left="2160" w:hanging="360"/>
      </w:pPr>
      <w:rPr>
        <w:rFonts w:ascii="Calibri" w:eastAsia="Calibri" w:hAnsi="Calibri" w:cs="Courier New"/>
      </w:rPr>
    </w:lvl>
    <w:lvl w:ilvl="3">
      <w:start w:val="1"/>
      <w:numFmt w:val="bullet"/>
      <w:lvlText w:val="-"/>
      <w:lvlJc w:val="left"/>
      <w:pPr>
        <w:ind w:left="2880" w:hanging="360"/>
      </w:pPr>
      <w:rPr>
        <w:rFonts w:ascii="Calibri" w:eastAsia="Calibri" w:hAnsi="Calibri" w:cs="Courier New"/>
      </w:rPr>
    </w:lvl>
    <w:lvl w:ilvl="4">
      <w:start w:val="1"/>
      <w:numFmt w:val="bullet"/>
      <w:lvlText w:val="-"/>
      <w:lvlJc w:val="left"/>
      <w:pPr>
        <w:ind w:left="3600" w:hanging="360"/>
      </w:pPr>
      <w:rPr>
        <w:rFonts w:ascii="Calibri" w:eastAsia="Calibri" w:hAnsi="Calibri" w:cs="Courier New"/>
      </w:rPr>
    </w:lvl>
    <w:lvl w:ilvl="5">
      <w:start w:val="1"/>
      <w:numFmt w:val="bullet"/>
      <w:lvlText w:val="-"/>
      <w:lvlJc w:val="left"/>
      <w:pPr>
        <w:ind w:left="4320" w:hanging="360"/>
      </w:pPr>
      <w:rPr>
        <w:rFonts w:ascii="Calibri" w:eastAsia="Calibri" w:hAnsi="Calibri" w:cs="Courier New"/>
      </w:rPr>
    </w:lvl>
    <w:lvl w:ilvl="6">
      <w:start w:val="1"/>
      <w:numFmt w:val="bullet"/>
      <w:lvlText w:val="-"/>
      <w:lvlJc w:val="left"/>
      <w:pPr>
        <w:ind w:left="5040" w:hanging="360"/>
      </w:pPr>
      <w:rPr>
        <w:rFonts w:ascii="Calibri" w:eastAsia="Calibri" w:hAnsi="Calibri" w:cs="Courier New"/>
      </w:rPr>
    </w:lvl>
    <w:lvl w:ilvl="7">
      <w:start w:val="1"/>
      <w:numFmt w:val="bullet"/>
      <w:lvlText w:val="-"/>
      <w:lvlJc w:val="left"/>
      <w:pPr>
        <w:ind w:left="5760" w:hanging="360"/>
      </w:pPr>
      <w:rPr>
        <w:rFonts w:ascii="Calibri" w:eastAsia="Calibri" w:hAnsi="Calibri" w:cs="Courier New"/>
      </w:rPr>
    </w:lvl>
    <w:lvl w:ilvl="8">
      <w:start w:val="1"/>
      <w:numFmt w:val="bullet"/>
      <w:lvlText w:val="-"/>
      <w:lvlJc w:val="left"/>
      <w:pPr>
        <w:ind w:left="6480" w:hanging="360"/>
      </w:pPr>
      <w:rPr>
        <w:rFonts w:ascii="Calibri" w:eastAsia="Calibri" w:hAnsi="Calibri" w:cs="Courier New"/>
      </w:rPr>
    </w:lvl>
  </w:abstractNum>
  <w:abstractNum w:abstractNumId="42">
    <w:nsid w:val="5F1E422A"/>
    <w:multiLevelType w:val="hybridMultilevel"/>
    <w:tmpl w:val="7E286C2E"/>
    <w:lvl w:ilvl="0" w:tplc="C7D23CC4">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nsid w:val="600024DA"/>
    <w:multiLevelType w:val="multilevel"/>
    <w:tmpl w:val="D75EB9E6"/>
    <w:lvl w:ilvl="0">
      <w:start w:val="1"/>
      <w:numFmt w:val="bullet"/>
      <w:lvlText w:val="•"/>
      <w:lvlJc w:val="left"/>
      <w:pPr>
        <w:ind w:left="720" w:hanging="360"/>
      </w:pPr>
      <w:rPr>
        <w:rFonts w:ascii="Open Sans" w:eastAsia="Open Sans" w:hAnsi="Open Sans" w:cs="Courier New"/>
      </w:rPr>
    </w:lvl>
    <w:lvl w:ilvl="1">
      <w:start w:val="1"/>
      <w:numFmt w:val="bullet"/>
      <w:lvlText w:val="•"/>
      <w:lvlJc w:val="left"/>
      <w:pPr>
        <w:ind w:left="1440" w:hanging="360"/>
      </w:pPr>
      <w:rPr>
        <w:rFonts w:ascii="Open Sans" w:eastAsia="Open Sans" w:hAnsi="Open Sans" w:cs="Courier New"/>
      </w:rPr>
    </w:lvl>
    <w:lvl w:ilvl="2">
      <w:start w:val="1"/>
      <w:numFmt w:val="bullet"/>
      <w:lvlText w:val="•"/>
      <w:lvlJc w:val="left"/>
      <w:pPr>
        <w:ind w:left="2160" w:hanging="360"/>
      </w:pPr>
      <w:rPr>
        <w:rFonts w:ascii="Open Sans" w:eastAsia="Open Sans" w:hAnsi="Open Sans" w:cs="Courier New"/>
      </w:rPr>
    </w:lvl>
    <w:lvl w:ilvl="3">
      <w:start w:val="1"/>
      <w:numFmt w:val="bullet"/>
      <w:lvlText w:val="•"/>
      <w:lvlJc w:val="left"/>
      <w:pPr>
        <w:ind w:left="2880" w:hanging="360"/>
      </w:pPr>
      <w:rPr>
        <w:rFonts w:ascii="Open Sans" w:eastAsia="Open Sans" w:hAnsi="Open Sans" w:cs="Courier New"/>
      </w:rPr>
    </w:lvl>
    <w:lvl w:ilvl="4">
      <w:start w:val="1"/>
      <w:numFmt w:val="bullet"/>
      <w:lvlText w:val="•"/>
      <w:lvlJc w:val="left"/>
      <w:pPr>
        <w:ind w:left="3600" w:hanging="360"/>
      </w:pPr>
      <w:rPr>
        <w:rFonts w:ascii="Open Sans" w:eastAsia="Open Sans" w:hAnsi="Open Sans" w:cs="Courier New"/>
      </w:rPr>
    </w:lvl>
    <w:lvl w:ilvl="5">
      <w:start w:val="1"/>
      <w:numFmt w:val="bullet"/>
      <w:lvlText w:val="•"/>
      <w:lvlJc w:val="left"/>
      <w:pPr>
        <w:ind w:left="4320" w:hanging="360"/>
      </w:pPr>
      <w:rPr>
        <w:rFonts w:ascii="Open Sans" w:eastAsia="Open Sans" w:hAnsi="Open Sans" w:cs="Courier New"/>
      </w:rPr>
    </w:lvl>
    <w:lvl w:ilvl="6">
      <w:start w:val="1"/>
      <w:numFmt w:val="bullet"/>
      <w:lvlText w:val="•"/>
      <w:lvlJc w:val="left"/>
      <w:pPr>
        <w:ind w:left="5040" w:hanging="360"/>
      </w:pPr>
      <w:rPr>
        <w:rFonts w:ascii="Open Sans" w:eastAsia="Open Sans" w:hAnsi="Open Sans" w:cs="Courier New"/>
      </w:rPr>
    </w:lvl>
    <w:lvl w:ilvl="7">
      <w:start w:val="1"/>
      <w:numFmt w:val="bullet"/>
      <w:lvlText w:val="•"/>
      <w:lvlJc w:val="left"/>
      <w:pPr>
        <w:ind w:left="5760" w:hanging="360"/>
      </w:pPr>
      <w:rPr>
        <w:rFonts w:ascii="Open Sans" w:eastAsia="Open Sans" w:hAnsi="Open Sans" w:cs="Courier New"/>
      </w:rPr>
    </w:lvl>
    <w:lvl w:ilvl="8">
      <w:start w:val="1"/>
      <w:numFmt w:val="bullet"/>
      <w:lvlText w:val="•"/>
      <w:lvlJc w:val="left"/>
      <w:pPr>
        <w:ind w:left="6480" w:hanging="360"/>
      </w:pPr>
      <w:rPr>
        <w:rFonts w:ascii="Open Sans" w:eastAsia="Open Sans" w:hAnsi="Open Sans" w:cs="Courier New"/>
      </w:rPr>
    </w:lvl>
  </w:abstractNum>
  <w:abstractNum w:abstractNumId="44">
    <w:nsid w:val="60D818A9"/>
    <w:multiLevelType w:val="hybridMultilevel"/>
    <w:tmpl w:val="9A5AF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21A4D49"/>
    <w:multiLevelType w:val="hybridMultilevel"/>
    <w:tmpl w:val="3E6C39D2"/>
    <w:lvl w:ilvl="0" w:tplc="5360FA14">
      <w:numFmt w:val="decimal"/>
      <w:lvlText w:val="%1)"/>
      <w:lvlJc w:val="left"/>
      <w:pPr>
        <w:ind w:left="216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nsid w:val="66D24768"/>
    <w:multiLevelType w:val="hybridMultilevel"/>
    <w:tmpl w:val="DC38E4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BE50E18"/>
    <w:multiLevelType w:val="multilevel"/>
    <w:tmpl w:val="A93014D4"/>
    <w:lvl w:ilvl="0">
      <w:start w:val="1"/>
      <w:numFmt w:val="bullet"/>
      <w:lvlText w:val="●"/>
      <w:lvlJc w:val="left"/>
      <w:pPr>
        <w:ind w:left="720" w:hanging="360"/>
      </w:pPr>
      <w:rPr>
        <w:rFonts w:ascii="Calibri" w:eastAsia="Calibri" w:hAnsi="Calibri" w:cs="Courier New"/>
      </w:rPr>
    </w:lvl>
    <w:lvl w:ilvl="1">
      <w:start w:val="1"/>
      <w:numFmt w:val="bullet"/>
      <w:lvlText w:val="●"/>
      <w:lvlJc w:val="left"/>
      <w:pPr>
        <w:ind w:left="1440" w:hanging="360"/>
      </w:pPr>
      <w:rPr>
        <w:rFonts w:ascii="Calibri" w:eastAsia="Calibri" w:hAnsi="Calibri" w:cs="Courier New"/>
      </w:rPr>
    </w:lvl>
    <w:lvl w:ilvl="2">
      <w:start w:val="1"/>
      <w:numFmt w:val="bullet"/>
      <w:lvlText w:val="●"/>
      <w:lvlJc w:val="left"/>
      <w:pPr>
        <w:ind w:left="2160" w:hanging="360"/>
      </w:pPr>
      <w:rPr>
        <w:rFonts w:ascii="Calibri" w:eastAsia="Calibri" w:hAnsi="Calibri" w:cs="Courier New"/>
      </w:rPr>
    </w:lvl>
    <w:lvl w:ilvl="3">
      <w:start w:val="1"/>
      <w:numFmt w:val="bullet"/>
      <w:lvlText w:val="●"/>
      <w:lvlJc w:val="left"/>
      <w:pPr>
        <w:ind w:left="2880" w:hanging="360"/>
      </w:pPr>
      <w:rPr>
        <w:rFonts w:ascii="Calibri" w:eastAsia="Calibri" w:hAnsi="Calibri" w:cs="Courier New"/>
      </w:rPr>
    </w:lvl>
    <w:lvl w:ilvl="4">
      <w:start w:val="1"/>
      <w:numFmt w:val="bullet"/>
      <w:lvlText w:val="●"/>
      <w:lvlJc w:val="left"/>
      <w:pPr>
        <w:ind w:left="3600" w:hanging="360"/>
      </w:pPr>
      <w:rPr>
        <w:rFonts w:ascii="Calibri" w:eastAsia="Calibri" w:hAnsi="Calibri" w:cs="Courier New"/>
      </w:rPr>
    </w:lvl>
    <w:lvl w:ilvl="5">
      <w:start w:val="1"/>
      <w:numFmt w:val="bullet"/>
      <w:lvlText w:val="●"/>
      <w:lvlJc w:val="left"/>
      <w:pPr>
        <w:ind w:left="4320" w:hanging="360"/>
      </w:pPr>
      <w:rPr>
        <w:rFonts w:ascii="Calibri" w:eastAsia="Calibri" w:hAnsi="Calibri" w:cs="Courier New"/>
      </w:rPr>
    </w:lvl>
    <w:lvl w:ilvl="6">
      <w:start w:val="1"/>
      <w:numFmt w:val="bullet"/>
      <w:lvlText w:val="●"/>
      <w:lvlJc w:val="left"/>
      <w:pPr>
        <w:ind w:left="5040" w:hanging="360"/>
      </w:pPr>
      <w:rPr>
        <w:rFonts w:ascii="Calibri" w:eastAsia="Calibri" w:hAnsi="Calibri" w:cs="Courier New"/>
      </w:rPr>
    </w:lvl>
    <w:lvl w:ilvl="7">
      <w:start w:val="1"/>
      <w:numFmt w:val="bullet"/>
      <w:lvlText w:val="●"/>
      <w:lvlJc w:val="left"/>
      <w:pPr>
        <w:ind w:left="5760" w:hanging="360"/>
      </w:pPr>
      <w:rPr>
        <w:rFonts w:ascii="Calibri" w:eastAsia="Calibri" w:hAnsi="Calibri" w:cs="Courier New"/>
      </w:rPr>
    </w:lvl>
    <w:lvl w:ilvl="8">
      <w:start w:val="1"/>
      <w:numFmt w:val="bullet"/>
      <w:lvlText w:val="●"/>
      <w:lvlJc w:val="left"/>
      <w:pPr>
        <w:ind w:left="6480" w:hanging="360"/>
      </w:pPr>
      <w:rPr>
        <w:rFonts w:ascii="Calibri" w:eastAsia="Calibri" w:hAnsi="Calibri" w:cs="Courier New"/>
      </w:rPr>
    </w:lvl>
  </w:abstractNum>
  <w:abstractNum w:abstractNumId="48">
    <w:nsid w:val="6CAE296A"/>
    <w:multiLevelType w:val="hybridMultilevel"/>
    <w:tmpl w:val="126882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nsid w:val="7A003577"/>
    <w:multiLevelType w:val="hybridMultilevel"/>
    <w:tmpl w:val="B4A4A1F0"/>
    <w:lvl w:ilvl="0" w:tplc="18D063B6">
      <w:start w:val="1"/>
      <w:numFmt w:val="bullet"/>
      <w:lvlText w:val="•"/>
      <w:lvlJc w:val="left"/>
      <w:pPr>
        <w:tabs>
          <w:tab w:val="num" w:pos="720"/>
        </w:tabs>
        <w:ind w:left="720" w:hanging="360"/>
      </w:pPr>
      <w:rPr>
        <w:rFonts w:ascii="Arial" w:hAnsi="Arial" w:hint="default"/>
      </w:rPr>
    </w:lvl>
    <w:lvl w:ilvl="1" w:tplc="AFEC915C" w:tentative="1">
      <w:start w:val="1"/>
      <w:numFmt w:val="bullet"/>
      <w:lvlText w:val="•"/>
      <w:lvlJc w:val="left"/>
      <w:pPr>
        <w:tabs>
          <w:tab w:val="num" w:pos="1440"/>
        </w:tabs>
        <w:ind w:left="1440" w:hanging="360"/>
      </w:pPr>
      <w:rPr>
        <w:rFonts w:ascii="Arial" w:hAnsi="Arial" w:hint="default"/>
      </w:rPr>
    </w:lvl>
    <w:lvl w:ilvl="2" w:tplc="1E4831A4" w:tentative="1">
      <w:start w:val="1"/>
      <w:numFmt w:val="bullet"/>
      <w:lvlText w:val="•"/>
      <w:lvlJc w:val="left"/>
      <w:pPr>
        <w:tabs>
          <w:tab w:val="num" w:pos="2160"/>
        </w:tabs>
        <w:ind w:left="2160" w:hanging="360"/>
      </w:pPr>
      <w:rPr>
        <w:rFonts w:ascii="Arial" w:hAnsi="Arial" w:hint="default"/>
      </w:rPr>
    </w:lvl>
    <w:lvl w:ilvl="3" w:tplc="CC52E11C" w:tentative="1">
      <w:start w:val="1"/>
      <w:numFmt w:val="bullet"/>
      <w:lvlText w:val="•"/>
      <w:lvlJc w:val="left"/>
      <w:pPr>
        <w:tabs>
          <w:tab w:val="num" w:pos="2880"/>
        </w:tabs>
        <w:ind w:left="2880" w:hanging="360"/>
      </w:pPr>
      <w:rPr>
        <w:rFonts w:ascii="Arial" w:hAnsi="Arial" w:hint="default"/>
      </w:rPr>
    </w:lvl>
    <w:lvl w:ilvl="4" w:tplc="7B56009A" w:tentative="1">
      <w:start w:val="1"/>
      <w:numFmt w:val="bullet"/>
      <w:lvlText w:val="•"/>
      <w:lvlJc w:val="left"/>
      <w:pPr>
        <w:tabs>
          <w:tab w:val="num" w:pos="3600"/>
        </w:tabs>
        <w:ind w:left="3600" w:hanging="360"/>
      </w:pPr>
      <w:rPr>
        <w:rFonts w:ascii="Arial" w:hAnsi="Arial" w:hint="default"/>
      </w:rPr>
    </w:lvl>
    <w:lvl w:ilvl="5" w:tplc="5FC476D0" w:tentative="1">
      <w:start w:val="1"/>
      <w:numFmt w:val="bullet"/>
      <w:lvlText w:val="•"/>
      <w:lvlJc w:val="left"/>
      <w:pPr>
        <w:tabs>
          <w:tab w:val="num" w:pos="4320"/>
        </w:tabs>
        <w:ind w:left="4320" w:hanging="360"/>
      </w:pPr>
      <w:rPr>
        <w:rFonts w:ascii="Arial" w:hAnsi="Arial" w:hint="default"/>
      </w:rPr>
    </w:lvl>
    <w:lvl w:ilvl="6" w:tplc="807A2C1E" w:tentative="1">
      <w:start w:val="1"/>
      <w:numFmt w:val="bullet"/>
      <w:lvlText w:val="•"/>
      <w:lvlJc w:val="left"/>
      <w:pPr>
        <w:tabs>
          <w:tab w:val="num" w:pos="5040"/>
        </w:tabs>
        <w:ind w:left="5040" w:hanging="360"/>
      </w:pPr>
      <w:rPr>
        <w:rFonts w:ascii="Arial" w:hAnsi="Arial" w:hint="default"/>
      </w:rPr>
    </w:lvl>
    <w:lvl w:ilvl="7" w:tplc="0598108C" w:tentative="1">
      <w:start w:val="1"/>
      <w:numFmt w:val="bullet"/>
      <w:lvlText w:val="•"/>
      <w:lvlJc w:val="left"/>
      <w:pPr>
        <w:tabs>
          <w:tab w:val="num" w:pos="5760"/>
        </w:tabs>
        <w:ind w:left="5760" w:hanging="360"/>
      </w:pPr>
      <w:rPr>
        <w:rFonts w:ascii="Arial" w:hAnsi="Arial" w:hint="default"/>
      </w:rPr>
    </w:lvl>
    <w:lvl w:ilvl="8" w:tplc="0E10C95E" w:tentative="1">
      <w:start w:val="1"/>
      <w:numFmt w:val="bullet"/>
      <w:lvlText w:val="•"/>
      <w:lvlJc w:val="left"/>
      <w:pPr>
        <w:tabs>
          <w:tab w:val="num" w:pos="6480"/>
        </w:tabs>
        <w:ind w:left="6480" w:hanging="360"/>
      </w:pPr>
      <w:rPr>
        <w:rFonts w:ascii="Arial" w:hAnsi="Arial" w:hint="default"/>
      </w:rPr>
    </w:lvl>
  </w:abstractNum>
  <w:num w:numId="1">
    <w:abstractNumId w:val="43"/>
  </w:num>
  <w:num w:numId="2">
    <w:abstractNumId w:val="12"/>
  </w:num>
  <w:num w:numId="3">
    <w:abstractNumId w:val="38"/>
  </w:num>
  <w:num w:numId="4">
    <w:abstractNumId w:val="21"/>
  </w:num>
  <w:num w:numId="5">
    <w:abstractNumId w:val="29"/>
  </w:num>
  <w:num w:numId="6">
    <w:abstractNumId w:val="47"/>
  </w:num>
  <w:num w:numId="7">
    <w:abstractNumId w:val="14"/>
  </w:num>
  <w:num w:numId="8">
    <w:abstractNumId w:val="16"/>
  </w:num>
  <w:num w:numId="9">
    <w:abstractNumId w:val="36"/>
  </w:num>
  <w:num w:numId="10">
    <w:abstractNumId w:val="23"/>
  </w:num>
  <w:num w:numId="11">
    <w:abstractNumId w:val="5"/>
  </w:num>
  <w:num w:numId="12">
    <w:abstractNumId w:val="34"/>
  </w:num>
  <w:num w:numId="13">
    <w:abstractNumId w:val="17"/>
  </w:num>
  <w:num w:numId="14">
    <w:abstractNumId w:val="13"/>
  </w:num>
  <w:num w:numId="15">
    <w:abstractNumId w:val="15"/>
  </w:num>
  <w:num w:numId="16">
    <w:abstractNumId w:val="2"/>
  </w:num>
  <w:num w:numId="17">
    <w:abstractNumId w:val="27"/>
  </w:num>
  <w:num w:numId="18">
    <w:abstractNumId w:val="19"/>
  </w:num>
  <w:num w:numId="19">
    <w:abstractNumId w:val="10"/>
  </w:num>
  <w:num w:numId="20">
    <w:abstractNumId w:val="41"/>
  </w:num>
  <w:num w:numId="21">
    <w:abstractNumId w:val="25"/>
  </w:num>
  <w:num w:numId="22">
    <w:abstractNumId w:val="30"/>
  </w:num>
  <w:num w:numId="23">
    <w:abstractNumId w:val="8"/>
  </w:num>
  <w:num w:numId="24">
    <w:abstractNumId w:val="6"/>
  </w:num>
  <w:num w:numId="25">
    <w:abstractNumId w:val="46"/>
  </w:num>
  <w:num w:numId="26">
    <w:abstractNumId w:val="33"/>
  </w:num>
  <w:num w:numId="27">
    <w:abstractNumId w:val="31"/>
  </w:num>
  <w:num w:numId="28">
    <w:abstractNumId w:val="39"/>
  </w:num>
  <w:num w:numId="29">
    <w:abstractNumId w:val="18"/>
  </w:num>
  <w:num w:numId="30">
    <w:abstractNumId w:val="35"/>
  </w:num>
  <w:num w:numId="31">
    <w:abstractNumId w:val="4"/>
  </w:num>
  <w:num w:numId="32">
    <w:abstractNumId w:val="22"/>
  </w:num>
  <w:num w:numId="33">
    <w:abstractNumId w:val="7"/>
  </w:num>
  <w:num w:numId="34">
    <w:abstractNumId w:val="3"/>
  </w:num>
  <w:num w:numId="35">
    <w:abstractNumId w:val="11"/>
  </w:num>
  <w:num w:numId="36">
    <w:abstractNumId w:val="45"/>
  </w:num>
  <w:num w:numId="37">
    <w:abstractNumId w:val="42"/>
  </w:num>
  <w:num w:numId="38">
    <w:abstractNumId w:val="37"/>
  </w:num>
  <w:num w:numId="39">
    <w:abstractNumId w:val="24"/>
  </w:num>
  <w:num w:numId="40">
    <w:abstractNumId w:val="26"/>
  </w:num>
  <w:num w:numId="41">
    <w:abstractNumId w:val="20"/>
  </w:num>
  <w:num w:numId="42">
    <w:abstractNumId w:val="48"/>
  </w:num>
  <w:num w:numId="43">
    <w:abstractNumId w:val="40"/>
  </w:num>
  <w:num w:numId="44">
    <w:abstractNumId w:val="28"/>
  </w:num>
  <w:num w:numId="45">
    <w:abstractNumId w:val="49"/>
  </w:num>
  <w:num w:numId="46">
    <w:abstractNumId w:val="44"/>
  </w:num>
  <w:num w:numId="47">
    <w:abstractNumId w:val="9"/>
  </w:num>
  <w:num w:numId="48">
    <w:abstractNumId w:val="1"/>
  </w:num>
  <w:num w:numId="49">
    <w:abstractNumId w:val="32"/>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hideSpellingErrors/>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fr-CA" w:vendorID="64" w:dllVersion="0"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en-CA" w:vendorID="64" w:dllVersion="131078" w:nlCheck="1" w:checkStyle="1"/>
  <w:activeWritingStyle w:appName="MSWord" w:lang="fr-CA" w:vendorID="64" w:dllVersion="131078" w:nlCheck="1" w:checkStyle="1"/>
  <w:activeWritingStyle w:appName="MSWord" w:lang="en-US" w:vendorID="64" w:dllVersion="131078" w:nlCheck="1" w:checkStyle="1"/>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498"/>
    <w:rsid w:val="00005BF8"/>
    <w:rsid w:val="000121CA"/>
    <w:rsid w:val="0002005F"/>
    <w:rsid w:val="000229BF"/>
    <w:rsid w:val="000254F1"/>
    <w:rsid w:val="00033A3F"/>
    <w:rsid w:val="00035A3F"/>
    <w:rsid w:val="000400B1"/>
    <w:rsid w:val="00043779"/>
    <w:rsid w:val="0004561D"/>
    <w:rsid w:val="00054919"/>
    <w:rsid w:val="00066000"/>
    <w:rsid w:val="000746FE"/>
    <w:rsid w:val="00086EDA"/>
    <w:rsid w:val="000A4E4C"/>
    <w:rsid w:val="000B0529"/>
    <w:rsid w:val="000B2E13"/>
    <w:rsid w:val="000F46B7"/>
    <w:rsid w:val="00103448"/>
    <w:rsid w:val="00117068"/>
    <w:rsid w:val="00131498"/>
    <w:rsid w:val="001416CE"/>
    <w:rsid w:val="001429C8"/>
    <w:rsid w:val="00180471"/>
    <w:rsid w:val="00182C5C"/>
    <w:rsid w:val="001905D7"/>
    <w:rsid w:val="00191CA0"/>
    <w:rsid w:val="00193707"/>
    <w:rsid w:val="001A7926"/>
    <w:rsid w:val="001B28A5"/>
    <w:rsid w:val="001B6B12"/>
    <w:rsid w:val="001E5376"/>
    <w:rsid w:val="001F61B9"/>
    <w:rsid w:val="0020749D"/>
    <w:rsid w:val="0022743E"/>
    <w:rsid w:val="00227911"/>
    <w:rsid w:val="002549A9"/>
    <w:rsid w:val="0025696C"/>
    <w:rsid w:val="00274FA4"/>
    <w:rsid w:val="00281EF2"/>
    <w:rsid w:val="00282945"/>
    <w:rsid w:val="002949CC"/>
    <w:rsid w:val="00294EF5"/>
    <w:rsid w:val="002A3E6B"/>
    <w:rsid w:val="002A5190"/>
    <w:rsid w:val="002C2947"/>
    <w:rsid w:val="002C7AB7"/>
    <w:rsid w:val="002D305D"/>
    <w:rsid w:val="002E1EE5"/>
    <w:rsid w:val="002E7339"/>
    <w:rsid w:val="0030212C"/>
    <w:rsid w:val="00302687"/>
    <w:rsid w:val="003622F6"/>
    <w:rsid w:val="00362831"/>
    <w:rsid w:val="00375F5B"/>
    <w:rsid w:val="00384A7D"/>
    <w:rsid w:val="003A2E3A"/>
    <w:rsid w:val="003A412B"/>
    <w:rsid w:val="003B0825"/>
    <w:rsid w:val="003B3EEF"/>
    <w:rsid w:val="003D0DC4"/>
    <w:rsid w:val="003E0748"/>
    <w:rsid w:val="003E199C"/>
    <w:rsid w:val="00405EA5"/>
    <w:rsid w:val="00432EAD"/>
    <w:rsid w:val="004438EC"/>
    <w:rsid w:val="00456E6D"/>
    <w:rsid w:val="00457E3C"/>
    <w:rsid w:val="00467FAE"/>
    <w:rsid w:val="00484646"/>
    <w:rsid w:val="004910CC"/>
    <w:rsid w:val="004B529D"/>
    <w:rsid w:val="004C3476"/>
    <w:rsid w:val="004C7F66"/>
    <w:rsid w:val="004F2545"/>
    <w:rsid w:val="004F6631"/>
    <w:rsid w:val="0050189F"/>
    <w:rsid w:val="00503A25"/>
    <w:rsid w:val="00511A45"/>
    <w:rsid w:val="00511A49"/>
    <w:rsid w:val="0052272D"/>
    <w:rsid w:val="005228DB"/>
    <w:rsid w:val="00525E7C"/>
    <w:rsid w:val="00531200"/>
    <w:rsid w:val="00534CE2"/>
    <w:rsid w:val="0056135D"/>
    <w:rsid w:val="00561EFC"/>
    <w:rsid w:val="005751A3"/>
    <w:rsid w:val="00591078"/>
    <w:rsid w:val="005963D7"/>
    <w:rsid w:val="00597FE6"/>
    <w:rsid w:val="005A570B"/>
    <w:rsid w:val="005B3896"/>
    <w:rsid w:val="005F6CB2"/>
    <w:rsid w:val="005F7859"/>
    <w:rsid w:val="00607DAA"/>
    <w:rsid w:val="00620085"/>
    <w:rsid w:val="006234C8"/>
    <w:rsid w:val="00623BF4"/>
    <w:rsid w:val="00627CAE"/>
    <w:rsid w:val="00630229"/>
    <w:rsid w:val="0064108B"/>
    <w:rsid w:val="006459E4"/>
    <w:rsid w:val="00652E33"/>
    <w:rsid w:val="00665E91"/>
    <w:rsid w:val="00666D54"/>
    <w:rsid w:val="006777E2"/>
    <w:rsid w:val="00687EAF"/>
    <w:rsid w:val="00692FDA"/>
    <w:rsid w:val="006A2C29"/>
    <w:rsid w:val="006A6140"/>
    <w:rsid w:val="006A7EB5"/>
    <w:rsid w:val="006B0E2D"/>
    <w:rsid w:val="006C1347"/>
    <w:rsid w:val="006C4B1D"/>
    <w:rsid w:val="006D3521"/>
    <w:rsid w:val="006F674C"/>
    <w:rsid w:val="00721186"/>
    <w:rsid w:val="007265DB"/>
    <w:rsid w:val="00736971"/>
    <w:rsid w:val="00773CF9"/>
    <w:rsid w:val="0078128F"/>
    <w:rsid w:val="00794BBF"/>
    <w:rsid w:val="007A20A5"/>
    <w:rsid w:val="007A48F2"/>
    <w:rsid w:val="007B02CC"/>
    <w:rsid w:val="007B6106"/>
    <w:rsid w:val="007C08B8"/>
    <w:rsid w:val="007D1F8E"/>
    <w:rsid w:val="007D4651"/>
    <w:rsid w:val="007E7666"/>
    <w:rsid w:val="00823BCC"/>
    <w:rsid w:val="00824902"/>
    <w:rsid w:val="0083579D"/>
    <w:rsid w:val="00845566"/>
    <w:rsid w:val="00870D4B"/>
    <w:rsid w:val="0089564F"/>
    <w:rsid w:val="008A2ADC"/>
    <w:rsid w:val="008A2FDD"/>
    <w:rsid w:val="008A5E8F"/>
    <w:rsid w:val="008B1BC6"/>
    <w:rsid w:val="008B3B1C"/>
    <w:rsid w:val="008C2095"/>
    <w:rsid w:val="008D205D"/>
    <w:rsid w:val="008E54EE"/>
    <w:rsid w:val="00900393"/>
    <w:rsid w:val="009057CE"/>
    <w:rsid w:val="0093401F"/>
    <w:rsid w:val="009531A3"/>
    <w:rsid w:val="00960BEF"/>
    <w:rsid w:val="0097609B"/>
    <w:rsid w:val="00992E42"/>
    <w:rsid w:val="009B0DFA"/>
    <w:rsid w:val="009B46A1"/>
    <w:rsid w:val="009C52A3"/>
    <w:rsid w:val="009F4F21"/>
    <w:rsid w:val="009F5A29"/>
    <w:rsid w:val="00A03A0A"/>
    <w:rsid w:val="00A07F15"/>
    <w:rsid w:val="00A133B8"/>
    <w:rsid w:val="00A2788B"/>
    <w:rsid w:val="00A840A3"/>
    <w:rsid w:val="00AA291E"/>
    <w:rsid w:val="00AC03B3"/>
    <w:rsid w:val="00AC4119"/>
    <w:rsid w:val="00AC4143"/>
    <w:rsid w:val="00AD67B5"/>
    <w:rsid w:val="00AE3D20"/>
    <w:rsid w:val="00AF61B2"/>
    <w:rsid w:val="00B00FDC"/>
    <w:rsid w:val="00B071BF"/>
    <w:rsid w:val="00B47690"/>
    <w:rsid w:val="00B76E9A"/>
    <w:rsid w:val="00B81BF2"/>
    <w:rsid w:val="00B92D80"/>
    <w:rsid w:val="00B96762"/>
    <w:rsid w:val="00BA4347"/>
    <w:rsid w:val="00BB0ADE"/>
    <w:rsid w:val="00BB64D3"/>
    <w:rsid w:val="00BC2946"/>
    <w:rsid w:val="00BC333F"/>
    <w:rsid w:val="00BD4CBA"/>
    <w:rsid w:val="00BE0E59"/>
    <w:rsid w:val="00BE1F5C"/>
    <w:rsid w:val="00BE7F20"/>
    <w:rsid w:val="00BF01C6"/>
    <w:rsid w:val="00BF7DB5"/>
    <w:rsid w:val="00C17505"/>
    <w:rsid w:val="00C1752D"/>
    <w:rsid w:val="00C32562"/>
    <w:rsid w:val="00C37E67"/>
    <w:rsid w:val="00C47ED2"/>
    <w:rsid w:val="00C6081F"/>
    <w:rsid w:val="00C65EA4"/>
    <w:rsid w:val="00C778EC"/>
    <w:rsid w:val="00C81DAD"/>
    <w:rsid w:val="00C94C8A"/>
    <w:rsid w:val="00C94E1A"/>
    <w:rsid w:val="00CA240E"/>
    <w:rsid w:val="00CA6423"/>
    <w:rsid w:val="00CB480E"/>
    <w:rsid w:val="00CC5AA7"/>
    <w:rsid w:val="00CD1957"/>
    <w:rsid w:val="00CD64E5"/>
    <w:rsid w:val="00CD7A1C"/>
    <w:rsid w:val="00CE1E89"/>
    <w:rsid w:val="00CE27A1"/>
    <w:rsid w:val="00CF6FDE"/>
    <w:rsid w:val="00D02BF3"/>
    <w:rsid w:val="00D24D1E"/>
    <w:rsid w:val="00D37CAF"/>
    <w:rsid w:val="00D46AA0"/>
    <w:rsid w:val="00D46CAA"/>
    <w:rsid w:val="00D4706C"/>
    <w:rsid w:val="00D70E26"/>
    <w:rsid w:val="00D8397C"/>
    <w:rsid w:val="00D90388"/>
    <w:rsid w:val="00D978FA"/>
    <w:rsid w:val="00DA70C3"/>
    <w:rsid w:val="00DD3C3C"/>
    <w:rsid w:val="00DD5324"/>
    <w:rsid w:val="00DE1F02"/>
    <w:rsid w:val="00DE50EB"/>
    <w:rsid w:val="00E040CD"/>
    <w:rsid w:val="00E11926"/>
    <w:rsid w:val="00E24389"/>
    <w:rsid w:val="00E314A1"/>
    <w:rsid w:val="00E43688"/>
    <w:rsid w:val="00E472DC"/>
    <w:rsid w:val="00E47A14"/>
    <w:rsid w:val="00E53041"/>
    <w:rsid w:val="00E64070"/>
    <w:rsid w:val="00E66313"/>
    <w:rsid w:val="00E66F97"/>
    <w:rsid w:val="00E860E5"/>
    <w:rsid w:val="00E90D1F"/>
    <w:rsid w:val="00E95699"/>
    <w:rsid w:val="00EA16E5"/>
    <w:rsid w:val="00EC18BF"/>
    <w:rsid w:val="00EC2C67"/>
    <w:rsid w:val="00EC3C62"/>
    <w:rsid w:val="00F20E24"/>
    <w:rsid w:val="00F22DE1"/>
    <w:rsid w:val="00F259AE"/>
    <w:rsid w:val="00F57DAB"/>
    <w:rsid w:val="00F612D4"/>
    <w:rsid w:val="00F6277A"/>
    <w:rsid w:val="00F703CF"/>
    <w:rsid w:val="00F72DC2"/>
    <w:rsid w:val="00F92770"/>
    <w:rsid w:val="00FB3711"/>
    <w:rsid w:val="00FC1A96"/>
    <w:rsid w:val="00FE046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1F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498"/>
    <w:rPr>
      <w:rFonts w:ascii="Cambria" w:eastAsia="Cambria" w:hAnsi="Cambria" w:cs="Cambria"/>
      <w:lang w:val="en-CA"/>
    </w:rPr>
  </w:style>
  <w:style w:type="paragraph" w:styleId="Heading1">
    <w:name w:val="heading 1"/>
    <w:basedOn w:val="Normal1"/>
    <w:next w:val="Normal1"/>
    <w:link w:val="Heading1Char"/>
    <w:rsid w:val="00131498"/>
    <w:pPr>
      <w:keepNext/>
      <w:keepLines/>
      <w:spacing w:before="480" w:after="120"/>
      <w:outlineLvl w:val="0"/>
    </w:pPr>
    <w:rPr>
      <w:b/>
      <w:color w:val="000090"/>
      <w:sz w:val="48"/>
      <w:szCs w:val="48"/>
    </w:rPr>
  </w:style>
  <w:style w:type="paragraph" w:styleId="Heading2">
    <w:name w:val="heading 2"/>
    <w:basedOn w:val="Normal1"/>
    <w:next w:val="Normal1"/>
    <w:link w:val="Heading2Char"/>
    <w:rsid w:val="00131498"/>
    <w:pPr>
      <w:keepNext/>
      <w:keepLines/>
      <w:spacing w:before="360" w:after="80"/>
      <w:outlineLvl w:val="1"/>
    </w:pPr>
    <w:rPr>
      <w:b/>
      <w:sz w:val="36"/>
      <w:szCs w:val="36"/>
    </w:rPr>
  </w:style>
  <w:style w:type="paragraph" w:styleId="Heading3">
    <w:name w:val="heading 3"/>
    <w:basedOn w:val="Normal1"/>
    <w:next w:val="Normal1"/>
    <w:link w:val="Heading3Char"/>
    <w:rsid w:val="00131498"/>
    <w:pPr>
      <w:keepNext/>
      <w:keepLines/>
      <w:spacing w:before="280" w:after="80"/>
      <w:outlineLvl w:val="2"/>
    </w:pPr>
    <w:rPr>
      <w:b/>
      <w:sz w:val="28"/>
      <w:szCs w:val="28"/>
    </w:rPr>
  </w:style>
  <w:style w:type="paragraph" w:styleId="Heading4">
    <w:name w:val="heading 4"/>
    <w:basedOn w:val="Normal1"/>
    <w:next w:val="Normal1"/>
    <w:link w:val="Heading4Char"/>
    <w:rsid w:val="00131498"/>
    <w:pPr>
      <w:keepNext/>
      <w:keepLines/>
      <w:spacing w:before="240" w:after="40"/>
      <w:outlineLvl w:val="3"/>
    </w:pPr>
    <w:rPr>
      <w:b/>
    </w:rPr>
  </w:style>
  <w:style w:type="paragraph" w:styleId="Heading5">
    <w:name w:val="heading 5"/>
    <w:basedOn w:val="Normal1"/>
    <w:next w:val="Normal1"/>
    <w:link w:val="Heading5Char"/>
    <w:rsid w:val="00131498"/>
    <w:pPr>
      <w:keepNext/>
      <w:keepLines/>
      <w:spacing w:before="220" w:after="40"/>
      <w:outlineLvl w:val="4"/>
    </w:pPr>
    <w:rPr>
      <w:b/>
      <w:sz w:val="22"/>
      <w:szCs w:val="22"/>
    </w:rPr>
  </w:style>
  <w:style w:type="paragraph" w:styleId="Heading6">
    <w:name w:val="heading 6"/>
    <w:basedOn w:val="Normal1"/>
    <w:next w:val="Normal1"/>
    <w:link w:val="Heading6Char"/>
    <w:rsid w:val="0013149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1498"/>
    <w:rPr>
      <w:rFonts w:ascii="Cambria" w:eastAsia="Cambria" w:hAnsi="Cambria" w:cs="Cambria"/>
      <w:b/>
      <w:color w:val="000090"/>
      <w:sz w:val="48"/>
      <w:szCs w:val="48"/>
      <w:lang w:val="fr-CA"/>
    </w:rPr>
  </w:style>
  <w:style w:type="character" w:customStyle="1" w:styleId="Heading2Char">
    <w:name w:val="Heading 2 Char"/>
    <w:basedOn w:val="DefaultParagraphFont"/>
    <w:link w:val="Heading2"/>
    <w:rsid w:val="00131498"/>
    <w:rPr>
      <w:rFonts w:ascii="Cambria" w:eastAsia="Cambria" w:hAnsi="Cambria" w:cs="Cambria"/>
      <w:b/>
      <w:sz w:val="36"/>
      <w:szCs w:val="36"/>
      <w:lang w:val="fr-CA"/>
    </w:rPr>
  </w:style>
  <w:style w:type="character" w:customStyle="1" w:styleId="Heading3Char">
    <w:name w:val="Heading 3 Char"/>
    <w:basedOn w:val="DefaultParagraphFont"/>
    <w:link w:val="Heading3"/>
    <w:rsid w:val="00131498"/>
    <w:rPr>
      <w:rFonts w:ascii="Cambria" w:eastAsia="Cambria" w:hAnsi="Cambria" w:cs="Cambria"/>
      <w:b/>
      <w:sz w:val="28"/>
      <w:szCs w:val="28"/>
      <w:lang w:val="fr-CA"/>
    </w:rPr>
  </w:style>
  <w:style w:type="character" w:customStyle="1" w:styleId="Heading4Char">
    <w:name w:val="Heading 4 Char"/>
    <w:basedOn w:val="DefaultParagraphFont"/>
    <w:link w:val="Heading4"/>
    <w:rsid w:val="00131498"/>
    <w:rPr>
      <w:rFonts w:ascii="Cambria" w:eastAsia="Cambria" w:hAnsi="Cambria" w:cs="Cambria"/>
      <w:b/>
      <w:lang w:val="fr-CA"/>
    </w:rPr>
  </w:style>
  <w:style w:type="character" w:customStyle="1" w:styleId="Heading5Char">
    <w:name w:val="Heading 5 Char"/>
    <w:basedOn w:val="DefaultParagraphFont"/>
    <w:link w:val="Heading5"/>
    <w:rsid w:val="00131498"/>
    <w:rPr>
      <w:rFonts w:ascii="Cambria" w:eastAsia="Cambria" w:hAnsi="Cambria" w:cs="Cambria"/>
      <w:b/>
      <w:sz w:val="22"/>
      <w:szCs w:val="22"/>
      <w:lang w:val="fr-CA"/>
    </w:rPr>
  </w:style>
  <w:style w:type="character" w:customStyle="1" w:styleId="Heading6Char">
    <w:name w:val="Heading 6 Char"/>
    <w:basedOn w:val="DefaultParagraphFont"/>
    <w:link w:val="Heading6"/>
    <w:rsid w:val="00131498"/>
    <w:rPr>
      <w:rFonts w:ascii="Cambria" w:eastAsia="Cambria" w:hAnsi="Cambria" w:cs="Cambria"/>
      <w:b/>
      <w:sz w:val="20"/>
      <w:szCs w:val="20"/>
      <w:lang w:val="fr-CA"/>
    </w:rPr>
  </w:style>
  <w:style w:type="paragraph" w:customStyle="1" w:styleId="Normal1">
    <w:name w:val="Normal1"/>
    <w:rsid w:val="00131498"/>
    <w:rPr>
      <w:rFonts w:ascii="Cambria" w:eastAsia="Cambria" w:hAnsi="Cambria" w:cs="Cambria"/>
      <w:lang w:val="fr-CA"/>
    </w:rPr>
  </w:style>
  <w:style w:type="paragraph" w:styleId="Title">
    <w:name w:val="Title"/>
    <w:basedOn w:val="Normal1"/>
    <w:next w:val="Normal1"/>
    <w:link w:val="TitleChar"/>
    <w:rsid w:val="00131498"/>
    <w:pPr>
      <w:keepNext/>
      <w:keepLines/>
      <w:spacing w:before="480" w:after="120"/>
    </w:pPr>
    <w:rPr>
      <w:b/>
      <w:color w:val="000090"/>
      <w:sz w:val="36"/>
      <w:szCs w:val="72"/>
    </w:rPr>
  </w:style>
  <w:style w:type="character" w:customStyle="1" w:styleId="TitleChar">
    <w:name w:val="Title Char"/>
    <w:basedOn w:val="DefaultParagraphFont"/>
    <w:link w:val="Title"/>
    <w:rsid w:val="00131498"/>
    <w:rPr>
      <w:rFonts w:ascii="Cambria" w:eastAsia="Cambria" w:hAnsi="Cambria" w:cs="Cambria"/>
      <w:b/>
      <w:color w:val="000090"/>
      <w:sz w:val="36"/>
      <w:szCs w:val="72"/>
      <w:lang w:val="fr-CA"/>
    </w:rPr>
  </w:style>
  <w:style w:type="paragraph" w:styleId="Subtitle">
    <w:name w:val="Subtitle"/>
    <w:basedOn w:val="Normal1"/>
    <w:next w:val="Normal1"/>
    <w:link w:val="SubtitleChar"/>
    <w:rsid w:val="00131498"/>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131498"/>
    <w:rPr>
      <w:rFonts w:ascii="Georgia" w:eastAsia="Georgia" w:hAnsi="Georgia" w:cs="Georgia"/>
      <w:i/>
      <w:color w:val="666666"/>
      <w:sz w:val="48"/>
      <w:szCs w:val="48"/>
      <w:lang w:val="fr-CA"/>
    </w:rPr>
  </w:style>
  <w:style w:type="character" w:styleId="Hyperlink">
    <w:name w:val="Hyperlink"/>
    <w:basedOn w:val="DefaultParagraphFont"/>
    <w:uiPriority w:val="99"/>
    <w:rsid w:val="00131498"/>
    <w:rPr>
      <w:color w:val="0000FF"/>
      <w:u w:val="single"/>
    </w:rPr>
  </w:style>
  <w:style w:type="character" w:styleId="FollowedHyperlink">
    <w:name w:val="FollowedHyperlink"/>
    <w:basedOn w:val="DefaultParagraphFont"/>
    <w:uiPriority w:val="99"/>
    <w:semiHidden/>
    <w:unhideWhenUsed/>
    <w:rsid w:val="00131498"/>
    <w:rPr>
      <w:color w:val="800080" w:themeColor="followedHyperlink"/>
      <w:u w:val="single"/>
    </w:rPr>
  </w:style>
  <w:style w:type="paragraph" w:customStyle="1" w:styleId="Default">
    <w:name w:val="Default"/>
    <w:rsid w:val="00131498"/>
    <w:pPr>
      <w:widowControl w:val="0"/>
      <w:autoSpaceDE w:val="0"/>
      <w:autoSpaceDN w:val="0"/>
      <w:adjustRightInd w:val="0"/>
      <w:spacing w:after="0"/>
    </w:pPr>
    <w:rPr>
      <w:rFonts w:ascii="Calibri" w:hAnsi="Calibri" w:cs="Calibri"/>
      <w:color w:val="000000"/>
    </w:rPr>
  </w:style>
  <w:style w:type="paragraph" w:styleId="NormalWeb">
    <w:name w:val="Normal (Web)"/>
    <w:basedOn w:val="Normal"/>
    <w:uiPriority w:val="99"/>
    <w:rsid w:val="00131498"/>
    <w:pPr>
      <w:spacing w:beforeLines="1" w:afterLines="1"/>
    </w:pPr>
    <w:rPr>
      <w:rFonts w:ascii="Times" w:eastAsiaTheme="minorHAnsi" w:hAnsi="Times" w:cs="Times New Roman"/>
      <w:sz w:val="20"/>
      <w:szCs w:val="20"/>
      <w:lang w:val="en-US"/>
    </w:rPr>
  </w:style>
  <w:style w:type="paragraph" w:styleId="Header">
    <w:name w:val="header"/>
    <w:basedOn w:val="Normal"/>
    <w:link w:val="HeaderChar"/>
    <w:rsid w:val="00131498"/>
    <w:pPr>
      <w:tabs>
        <w:tab w:val="center" w:pos="4320"/>
        <w:tab w:val="right" w:pos="8640"/>
      </w:tabs>
      <w:spacing w:after="0"/>
    </w:pPr>
  </w:style>
  <w:style w:type="character" w:customStyle="1" w:styleId="HeaderChar">
    <w:name w:val="Header Char"/>
    <w:basedOn w:val="DefaultParagraphFont"/>
    <w:link w:val="Header"/>
    <w:rsid w:val="00131498"/>
    <w:rPr>
      <w:rFonts w:ascii="Cambria" w:eastAsia="Cambria" w:hAnsi="Cambria" w:cs="Cambria"/>
      <w:lang w:val="en-GB"/>
    </w:rPr>
  </w:style>
  <w:style w:type="paragraph" w:styleId="Footer">
    <w:name w:val="footer"/>
    <w:basedOn w:val="Normal"/>
    <w:link w:val="FooterChar"/>
    <w:rsid w:val="00131498"/>
    <w:pPr>
      <w:tabs>
        <w:tab w:val="center" w:pos="4320"/>
        <w:tab w:val="right" w:pos="8640"/>
      </w:tabs>
      <w:spacing w:after="0"/>
    </w:pPr>
  </w:style>
  <w:style w:type="character" w:customStyle="1" w:styleId="FooterChar">
    <w:name w:val="Footer Char"/>
    <w:basedOn w:val="DefaultParagraphFont"/>
    <w:link w:val="Footer"/>
    <w:rsid w:val="00131498"/>
    <w:rPr>
      <w:rFonts w:ascii="Cambria" w:eastAsia="Cambria" w:hAnsi="Cambria" w:cs="Cambria"/>
      <w:lang w:val="en-GB"/>
    </w:rPr>
  </w:style>
  <w:style w:type="character" w:styleId="Emphasis">
    <w:name w:val="Emphasis"/>
    <w:basedOn w:val="DefaultParagraphFont"/>
    <w:uiPriority w:val="20"/>
    <w:rsid w:val="00131498"/>
    <w:rPr>
      <w:i/>
    </w:rPr>
  </w:style>
  <w:style w:type="character" w:customStyle="1" w:styleId="UnresolvedMention">
    <w:name w:val="Unresolved Mention"/>
    <w:basedOn w:val="DefaultParagraphFont"/>
    <w:uiPriority w:val="99"/>
    <w:semiHidden/>
    <w:unhideWhenUsed/>
    <w:rsid w:val="00384A7D"/>
    <w:rPr>
      <w:color w:val="605E5C"/>
      <w:shd w:val="clear" w:color="auto" w:fill="E1DFDD"/>
    </w:rPr>
  </w:style>
  <w:style w:type="paragraph" w:styleId="BalloonText">
    <w:name w:val="Balloon Text"/>
    <w:basedOn w:val="Normal"/>
    <w:link w:val="BalloonTextChar"/>
    <w:uiPriority w:val="99"/>
    <w:semiHidden/>
    <w:unhideWhenUsed/>
    <w:rsid w:val="00511A4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A49"/>
    <w:rPr>
      <w:rFonts w:ascii="Segoe UI" w:eastAsia="Cambria" w:hAnsi="Segoe UI" w:cs="Segoe UI"/>
      <w:sz w:val="18"/>
      <w:szCs w:val="18"/>
      <w:lang w:val="en-GB"/>
    </w:rPr>
  </w:style>
  <w:style w:type="character" w:styleId="CommentReference">
    <w:name w:val="annotation reference"/>
    <w:basedOn w:val="DefaultParagraphFont"/>
    <w:uiPriority w:val="99"/>
    <w:semiHidden/>
    <w:unhideWhenUsed/>
    <w:rsid w:val="00511A49"/>
    <w:rPr>
      <w:sz w:val="16"/>
      <w:szCs w:val="16"/>
    </w:rPr>
  </w:style>
  <w:style w:type="paragraph" w:styleId="CommentText">
    <w:name w:val="annotation text"/>
    <w:basedOn w:val="Normal"/>
    <w:link w:val="CommentTextChar"/>
    <w:uiPriority w:val="99"/>
    <w:semiHidden/>
    <w:unhideWhenUsed/>
    <w:rsid w:val="00511A49"/>
    <w:rPr>
      <w:sz w:val="20"/>
      <w:szCs w:val="20"/>
    </w:rPr>
  </w:style>
  <w:style w:type="character" w:customStyle="1" w:styleId="CommentTextChar">
    <w:name w:val="Comment Text Char"/>
    <w:basedOn w:val="DefaultParagraphFont"/>
    <w:link w:val="CommentText"/>
    <w:uiPriority w:val="99"/>
    <w:semiHidden/>
    <w:rsid w:val="00511A49"/>
    <w:rPr>
      <w:rFonts w:ascii="Cambria" w:eastAsia="Cambria" w:hAnsi="Cambria" w:cs="Cambria"/>
      <w:sz w:val="20"/>
      <w:szCs w:val="20"/>
      <w:lang w:val="en-GB"/>
    </w:rPr>
  </w:style>
  <w:style w:type="paragraph" w:styleId="CommentSubject">
    <w:name w:val="annotation subject"/>
    <w:basedOn w:val="CommentText"/>
    <w:next w:val="CommentText"/>
    <w:link w:val="CommentSubjectChar"/>
    <w:uiPriority w:val="99"/>
    <w:semiHidden/>
    <w:unhideWhenUsed/>
    <w:rsid w:val="00511A49"/>
    <w:rPr>
      <w:b/>
      <w:bCs/>
    </w:rPr>
  </w:style>
  <w:style w:type="character" w:customStyle="1" w:styleId="CommentSubjectChar">
    <w:name w:val="Comment Subject Char"/>
    <w:basedOn w:val="CommentTextChar"/>
    <w:link w:val="CommentSubject"/>
    <w:uiPriority w:val="99"/>
    <w:semiHidden/>
    <w:rsid w:val="00511A49"/>
    <w:rPr>
      <w:rFonts w:ascii="Cambria" w:eastAsia="Cambria" w:hAnsi="Cambria" w:cs="Cambria"/>
      <w:b/>
      <w:bCs/>
      <w:sz w:val="20"/>
      <w:szCs w:val="20"/>
      <w:lang w:val="en-GB"/>
    </w:rPr>
  </w:style>
  <w:style w:type="paragraph" w:styleId="ListParagraph">
    <w:name w:val="List Paragraph"/>
    <w:basedOn w:val="Normal"/>
    <w:uiPriority w:val="34"/>
    <w:qFormat/>
    <w:rsid w:val="00511A49"/>
    <w:pPr>
      <w:ind w:left="720"/>
      <w:contextualSpacing/>
    </w:pPr>
  </w:style>
  <w:style w:type="paragraph" w:styleId="Revision">
    <w:name w:val="Revision"/>
    <w:hidden/>
    <w:uiPriority w:val="99"/>
    <w:semiHidden/>
    <w:rsid w:val="006A6140"/>
    <w:pPr>
      <w:spacing w:after="0"/>
    </w:pPr>
    <w:rPr>
      <w:rFonts w:ascii="Cambria" w:eastAsia="Cambria" w:hAnsi="Cambria" w:cs="Cambria"/>
      <w:lang w:val="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498"/>
    <w:rPr>
      <w:rFonts w:ascii="Cambria" w:eastAsia="Cambria" w:hAnsi="Cambria" w:cs="Cambria"/>
      <w:lang w:val="en-CA"/>
    </w:rPr>
  </w:style>
  <w:style w:type="paragraph" w:styleId="Heading1">
    <w:name w:val="heading 1"/>
    <w:basedOn w:val="Normal1"/>
    <w:next w:val="Normal1"/>
    <w:link w:val="Heading1Char"/>
    <w:rsid w:val="00131498"/>
    <w:pPr>
      <w:keepNext/>
      <w:keepLines/>
      <w:spacing w:before="480" w:after="120"/>
      <w:outlineLvl w:val="0"/>
    </w:pPr>
    <w:rPr>
      <w:b/>
      <w:color w:val="000090"/>
      <w:sz w:val="48"/>
      <w:szCs w:val="48"/>
    </w:rPr>
  </w:style>
  <w:style w:type="paragraph" w:styleId="Heading2">
    <w:name w:val="heading 2"/>
    <w:basedOn w:val="Normal1"/>
    <w:next w:val="Normal1"/>
    <w:link w:val="Heading2Char"/>
    <w:rsid w:val="00131498"/>
    <w:pPr>
      <w:keepNext/>
      <w:keepLines/>
      <w:spacing w:before="360" w:after="80"/>
      <w:outlineLvl w:val="1"/>
    </w:pPr>
    <w:rPr>
      <w:b/>
      <w:sz w:val="36"/>
      <w:szCs w:val="36"/>
    </w:rPr>
  </w:style>
  <w:style w:type="paragraph" w:styleId="Heading3">
    <w:name w:val="heading 3"/>
    <w:basedOn w:val="Normal1"/>
    <w:next w:val="Normal1"/>
    <w:link w:val="Heading3Char"/>
    <w:rsid w:val="00131498"/>
    <w:pPr>
      <w:keepNext/>
      <w:keepLines/>
      <w:spacing w:before="280" w:after="80"/>
      <w:outlineLvl w:val="2"/>
    </w:pPr>
    <w:rPr>
      <w:b/>
      <w:sz w:val="28"/>
      <w:szCs w:val="28"/>
    </w:rPr>
  </w:style>
  <w:style w:type="paragraph" w:styleId="Heading4">
    <w:name w:val="heading 4"/>
    <w:basedOn w:val="Normal1"/>
    <w:next w:val="Normal1"/>
    <w:link w:val="Heading4Char"/>
    <w:rsid w:val="00131498"/>
    <w:pPr>
      <w:keepNext/>
      <w:keepLines/>
      <w:spacing w:before="240" w:after="40"/>
      <w:outlineLvl w:val="3"/>
    </w:pPr>
    <w:rPr>
      <w:b/>
    </w:rPr>
  </w:style>
  <w:style w:type="paragraph" w:styleId="Heading5">
    <w:name w:val="heading 5"/>
    <w:basedOn w:val="Normal1"/>
    <w:next w:val="Normal1"/>
    <w:link w:val="Heading5Char"/>
    <w:rsid w:val="00131498"/>
    <w:pPr>
      <w:keepNext/>
      <w:keepLines/>
      <w:spacing w:before="220" w:after="40"/>
      <w:outlineLvl w:val="4"/>
    </w:pPr>
    <w:rPr>
      <w:b/>
      <w:sz w:val="22"/>
      <w:szCs w:val="22"/>
    </w:rPr>
  </w:style>
  <w:style w:type="paragraph" w:styleId="Heading6">
    <w:name w:val="heading 6"/>
    <w:basedOn w:val="Normal1"/>
    <w:next w:val="Normal1"/>
    <w:link w:val="Heading6Char"/>
    <w:rsid w:val="0013149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1498"/>
    <w:rPr>
      <w:rFonts w:ascii="Cambria" w:eastAsia="Cambria" w:hAnsi="Cambria" w:cs="Cambria"/>
      <w:b/>
      <w:color w:val="000090"/>
      <w:sz w:val="48"/>
      <w:szCs w:val="48"/>
      <w:lang w:val="fr-CA"/>
    </w:rPr>
  </w:style>
  <w:style w:type="character" w:customStyle="1" w:styleId="Heading2Char">
    <w:name w:val="Heading 2 Char"/>
    <w:basedOn w:val="DefaultParagraphFont"/>
    <w:link w:val="Heading2"/>
    <w:rsid w:val="00131498"/>
    <w:rPr>
      <w:rFonts w:ascii="Cambria" w:eastAsia="Cambria" w:hAnsi="Cambria" w:cs="Cambria"/>
      <w:b/>
      <w:sz w:val="36"/>
      <w:szCs w:val="36"/>
      <w:lang w:val="fr-CA"/>
    </w:rPr>
  </w:style>
  <w:style w:type="character" w:customStyle="1" w:styleId="Heading3Char">
    <w:name w:val="Heading 3 Char"/>
    <w:basedOn w:val="DefaultParagraphFont"/>
    <w:link w:val="Heading3"/>
    <w:rsid w:val="00131498"/>
    <w:rPr>
      <w:rFonts w:ascii="Cambria" w:eastAsia="Cambria" w:hAnsi="Cambria" w:cs="Cambria"/>
      <w:b/>
      <w:sz w:val="28"/>
      <w:szCs w:val="28"/>
      <w:lang w:val="fr-CA"/>
    </w:rPr>
  </w:style>
  <w:style w:type="character" w:customStyle="1" w:styleId="Heading4Char">
    <w:name w:val="Heading 4 Char"/>
    <w:basedOn w:val="DefaultParagraphFont"/>
    <w:link w:val="Heading4"/>
    <w:rsid w:val="00131498"/>
    <w:rPr>
      <w:rFonts w:ascii="Cambria" w:eastAsia="Cambria" w:hAnsi="Cambria" w:cs="Cambria"/>
      <w:b/>
      <w:lang w:val="fr-CA"/>
    </w:rPr>
  </w:style>
  <w:style w:type="character" w:customStyle="1" w:styleId="Heading5Char">
    <w:name w:val="Heading 5 Char"/>
    <w:basedOn w:val="DefaultParagraphFont"/>
    <w:link w:val="Heading5"/>
    <w:rsid w:val="00131498"/>
    <w:rPr>
      <w:rFonts w:ascii="Cambria" w:eastAsia="Cambria" w:hAnsi="Cambria" w:cs="Cambria"/>
      <w:b/>
      <w:sz w:val="22"/>
      <w:szCs w:val="22"/>
      <w:lang w:val="fr-CA"/>
    </w:rPr>
  </w:style>
  <w:style w:type="character" w:customStyle="1" w:styleId="Heading6Char">
    <w:name w:val="Heading 6 Char"/>
    <w:basedOn w:val="DefaultParagraphFont"/>
    <w:link w:val="Heading6"/>
    <w:rsid w:val="00131498"/>
    <w:rPr>
      <w:rFonts w:ascii="Cambria" w:eastAsia="Cambria" w:hAnsi="Cambria" w:cs="Cambria"/>
      <w:b/>
      <w:sz w:val="20"/>
      <w:szCs w:val="20"/>
      <w:lang w:val="fr-CA"/>
    </w:rPr>
  </w:style>
  <w:style w:type="paragraph" w:customStyle="1" w:styleId="Normal1">
    <w:name w:val="Normal1"/>
    <w:rsid w:val="00131498"/>
    <w:rPr>
      <w:rFonts w:ascii="Cambria" w:eastAsia="Cambria" w:hAnsi="Cambria" w:cs="Cambria"/>
      <w:lang w:val="fr-CA"/>
    </w:rPr>
  </w:style>
  <w:style w:type="paragraph" w:styleId="Title">
    <w:name w:val="Title"/>
    <w:basedOn w:val="Normal1"/>
    <w:next w:val="Normal1"/>
    <w:link w:val="TitleChar"/>
    <w:rsid w:val="00131498"/>
    <w:pPr>
      <w:keepNext/>
      <w:keepLines/>
      <w:spacing w:before="480" w:after="120"/>
    </w:pPr>
    <w:rPr>
      <w:b/>
      <w:color w:val="000090"/>
      <w:sz w:val="36"/>
      <w:szCs w:val="72"/>
    </w:rPr>
  </w:style>
  <w:style w:type="character" w:customStyle="1" w:styleId="TitleChar">
    <w:name w:val="Title Char"/>
    <w:basedOn w:val="DefaultParagraphFont"/>
    <w:link w:val="Title"/>
    <w:rsid w:val="00131498"/>
    <w:rPr>
      <w:rFonts w:ascii="Cambria" w:eastAsia="Cambria" w:hAnsi="Cambria" w:cs="Cambria"/>
      <w:b/>
      <w:color w:val="000090"/>
      <w:sz w:val="36"/>
      <w:szCs w:val="72"/>
      <w:lang w:val="fr-CA"/>
    </w:rPr>
  </w:style>
  <w:style w:type="paragraph" w:styleId="Subtitle">
    <w:name w:val="Subtitle"/>
    <w:basedOn w:val="Normal1"/>
    <w:next w:val="Normal1"/>
    <w:link w:val="SubtitleChar"/>
    <w:rsid w:val="00131498"/>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131498"/>
    <w:rPr>
      <w:rFonts w:ascii="Georgia" w:eastAsia="Georgia" w:hAnsi="Georgia" w:cs="Georgia"/>
      <w:i/>
      <w:color w:val="666666"/>
      <w:sz w:val="48"/>
      <w:szCs w:val="48"/>
      <w:lang w:val="fr-CA"/>
    </w:rPr>
  </w:style>
  <w:style w:type="character" w:styleId="Hyperlink">
    <w:name w:val="Hyperlink"/>
    <w:basedOn w:val="DefaultParagraphFont"/>
    <w:uiPriority w:val="99"/>
    <w:rsid w:val="00131498"/>
    <w:rPr>
      <w:color w:val="0000FF"/>
      <w:u w:val="single"/>
    </w:rPr>
  </w:style>
  <w:style w:type="character" w:styleId="FollowedHyperlink">
    <w:name w:val="FollowedHyperlink"/>
    <w:basedOn w:val="DefaultParagraphFont"/>
    <w:uiPriority w:val="99"/>
    <w:semiHidden/>
    <w:unhideWhenUsed/>
    <w:rsid w:val="00131498"/>
    <w:rPr>
      <w:color w:val="800080" w:themeColor="followedHyperlink"/>
      <w:u w:val="single"/>
    </w:rPr>
  </w:style>
  <w:style w:type="paragraph" w:customStyle="1" w:styleId="Default">
    <w:name w:val="Default"/>
    <w:rsid w:val="00131498"/>
    <w:pPr>
      <w:widowControl w:val="0"/>
      <w:autoSpaceDE w:val="0"/>
      <w:autoSpaceDN w:val="0"/>
      <w:adjustRightInd w:val="0"/>
      <w:spacing w:after="0"/>
    </w:pPr>
    <w:rPr>
      <w:rFonts w:ascii="Calibri" w:hAnsi="Calibri" w:cs="Calibri"/>
      <w:color w:val="000000"/>
    </w:rPr>
  </w:style>
  <w:style w:type="paragraph" w:styleId="NormalWeb">
    <w:name w:val="Normal (Web)"/>
    <w:basedOn w:val="Normal"/>
    <w:uiPriority w:val="99"/>
    <w:rsid w:val="00131498"/>
    <w:pPr>
      <w:spacing w:beforeLines="1" w:afterLines="1"/>
    </w:pPr>
    <w:rPr>
      <w:rFonts w:ascii="Times" w:eastAsiaTheme="minorHAnsi" w:hAnsi="Times" w:cs="Times New Roman"/>
      <w:sz w:val="20"/>
      <w:szCs w:val="20"/>
      <w:lang w:val="en-US"/>
    </w:rPr>
  </w:style>
  <w:style w:type="paragraph" w:styleId="Header">
    <w:name w:val="header"/>
    <w:basedOn w:val="Normal"/>
    <w:link w:val="HeaderChar"/>
    <w:rsid w:val="00131498"/>
    <w:pPr>
      <w:tabs>
        <w:tab w:val="center" w:pos="4320"/>
        <w:tab w:val="right" w:pos="8640"/>
      </w:tabs>
      <w:spacing w:after="0"/>
    </w:pPr>
  </w:style>
  <w:style w:type="character" w:customStyle="1" w:styleId="HeaderChar">
    <w:name w:val="Header Char"/>
    <w:basedOn w:val="DefaultParagraphFont"/>
    <w:link w:val="Header"/>
    <w:rsid w:val="00131498"/>
    <w:rPr>
      <w:rFonts w:ascii="Cambria" w:eastAsia="Cambria" w:hAnsi="Cambria" w:cs="Cambria"/>
      <w:lang w:val="en-GB"/>
    </w:rPr>
  </w:style>
  <w:style w:type="paragraph" w:styleId="Footer">
    <w:name w:val="footer"/>
    <w:basedOn w:val="Normal"/>
    <w:link w:val="FooterChar"/>
    <w:rsid w:val="00131498"/>
    <w:pPr>
      <w:tabs>
        <w:tab w:val="center" w:pos="4320"/>
        <w:tab w:val="right" w:pos="8640"/>
      </w:tabs>
      <w:spacing w:after="0"/>
    </w:pPr>
  </w:style>
  <w:style w:type="character" w:customStyle="1" w:styleId="FooterChar">
    <w:name w:val="Footer Char"/>
    <w:basedOn w:val="DefaultParagraphFont"/>
    <w:link w:val="Footer"/>
    <w:rsid w:val="00131498"/>
    <w:rPr>
      <w:rFonts w:ascii="Cambria" w:eastAsia="Cambria" w:hAnsi="Cambria" w:cs="Cambria"/>
      <w:lang w:val="en-GB"/>
    </w:rPr>
  </w:style>
  <w:style w:type="character" w:styleId="Emphasis">
    <w:name w:val="Emphasis"/>
    <w:basedOn w:val="DefaultParagraphFont"/>
    <w:uiPriority w:val="20"/>
    <w:rsid w:val="00131498"/>
    <w:rPr>
      <w:i/>
    </w:rPr>
  </w:style>
  <w:style w:type="character" w:customStyle="1" w:styleId="UnresolvedMention">
    <w:name w:val="Unresolved Mention"/>
    <w:basedOn w:val="DefaultParagraphFont"/>
    <w:uiPriority w:val="99"/>
    <w:semiHidden/>
    <w:unhideWhenUsed/>
    <w:rsid w:val="00384A7D"/>
    <w:rPr>
      <w:color w:val="605E5C"/>
      <w:shd w:val="clear" w:color="auto" w:fill="E1DFDD"/>
    </w:rPr>
  </w:style>
  <w:style w:type="paragraph" w:styleId="BalloonText">
    <w:name w:val="Balloon Text"/>
    <w:basedOn w:val="Normal"/>
    <w:link w:val="BalloonTextChar"/>
    <w:uiPriority w:val="99"/>
    <w:semiHidden/>
    <w:unhideWhenUsed/>
    <w:rsid w:val="00511A4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A49"/>
    <w:rPr>
      <w:rFonts w:ascii="Segoe UI" w:eastAsia="Cambria" w:hAnsi="Segoe UI" w:cs="Segoe UI"/>
      <w:sz w:val="18"/>
      <w:szCs w:val="18"/>
      <w:lang w:val="en-GB"/>
    </w:rPr>
  </w:style>
  <w:style w:type="character" w:styleId="CommentReference">
    <w:name w:val="annotation reference"/>
    <w:basedOn w:val="DefaultParagraphFont"/>
    <w:uiPriority w:val="99"/>
    <w:semiHidden/>
    <w:unhideWhenUsed/>
    <w:rsid w:val="00511A49"/>
    <w:rPr>
      <w:sz w:val="16"/>
      <w:szCs w:val="16"/>
    </w:rPr>
  </w:style>
  <w:style w:type="paragraph" w:styleId="CommentText">
    <w:name w:val="annotation text"/>
    <w:basedOn w:val="Normal"/>
    <w:link w:val="CommentTextChar"/>
    <w:uiPriority w:val="99"/>
    <w:semiHidden/>
    <w:unhideWhenUsed/>
    <w:rsid w:val="00511A49"/>
    <w:rPr>
      <w:sz w:val="20"/>
      <w:szCs w:val="20"/>
    </w:rPr>
  </w:style>
  <w:style w:type="character" w:customStyle="1" w:styleId="CommentTextChar">
    <w:name w:val="Comment Text Char"/>
    <w:basedOn w:val="DefaultParagraphFont"/>
    <w:link w:val="CommentText"/>
    <w:uiPriority w:val="99"/>
    <w:semiHidden/>
    <w:rsid w:val="00511A49"/>
    <w:rPr>
      <w:rFonts w:ascii="Cambria" w:eastAsia="Cambria" w:hAnsi="Cambria" w:cs="Cambria"/>
      <w:sz w:val="20"/>
      <w:szCs w:val="20"/>
      <w:lang w:val="en-GB"/>
    </w:rPr>
  </w:style>
  <w:style w:type="paragraph" w:styleId="CommentSubject">
    <w:name w:val="annotation subject"/>
    <w:basedOn w:val="CommentText"/>
    <w:next w:val="CommentText"/>
    <w:link w:val="CommentSubjectChar"/>
    <w:uiPriority w:val="99"/>
    <w:semiHidden/>
    <w:unhideWhenUsed/>
    <w:rsid w:val="00511A49"/>
    <w:rPr>
      <w:b/>
      <w:bCs/>
    </w:rPr>
  </w:style>
  <w:style w:type="character" w:customStyle="1" w:styleId="CommentSubjectChar">
    <w:name w:val="Comment Subject Char"/>
    <w:basedOn w:val="CommentTextChar"/>
    <w:link w:val="CommentSubject"/>
    <w:uiPriority w:val="99"/>
    <w:semiHidden/>
    <w:rsid w:val="00511A49"/>
    <w:rPr>
      <w:rFonts w:ascii="Cambria" w:eastAsia="Cambria" w:hAnsi="Cambria" w:cs="Cambria"/>
      <w:b/>
      <w:bCs/>
      <w:sz w:val="20"/>
      <w:szCs w:val="20"/>
      <w:lang w:val="en-GB"/>
    </w:rPr>
  </w:style>
  <w:style w:type="paragraph" w:styleId="ListParagraph">
    <w:name w:val="List Paragraph"/>
    <w:basedOn w:val="Normal"/>
    <w:uiPriority w:val="34"/>
    <w:qFormat/>
    <w:rsid w:val="00511A49"/>
    <w:pPr>
      <w:ind w:left="720"/>
      <w:contextualSpacing/>
    </w:pPr>
  </w:style>
  <w:style w:type="paragraph" w:styleId="Revision">
    <w:name w:val="Revision"/>
    <w:hidden/>
    <w:uiPriority w:val="99"/>
    <w:semiHidden/>
    <w:rsid w:val="006A6140"/>
    <w:pPr>
      <w:spacing w:after="0"/>
    </w:pPr>
    <w:rPr>
      <w:rFonts w:ascii="Cambria" w:eastAsia="Cambria" w:hAnsi="Cambria" w:cs="Cambria"/>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826">
      <w:bodyDiv w:val="1"/>
      <w:marLeft w:val="0"/>
      <w:marRight w:val="0"/>
      <w:marTop w:val="0"/>
      <w:marBottom w:val="0"/>
      <w:divBdr>
        <w:top w:val="none" w:sz="0" w:space="0" w:color="auto"/>
        <w:left w:val="none" w:sz="0" w:space="0" w:color="auto"/>
        <w:bottom w:val="none" w:sz="0" w:space="0" w:color="auto"/>
        <w:right w:val="none" w:sz="0" w:space="0" w:color="auto"/>
      </w:divBdr>
      <w:divsChild>
        <w:div w:id="1343429755">
          <w:marLeft w:val="446"/>
          <w:marRight w:val="0"/>
          <w:marTop w:val="70"/>
          <w:marBottom w:val="70"/>
          <w:divBdr>
            <w:top w:val="none" w:sz="0" w:space="0" w:color="auto"/>
            <w:left w:val="none" w:sz="0" w:space="0" w:color="auto"/>
            <w:bottom w:val="none" w:sz="0" w:space="0" w:color="auto"/>
            <w:right w:val="none" w:sz="0" w:space="0" w:color="auto"/>
          </w:divBdr>
        </w:div>
        <w:div w:id="1006715629">
          <w:marLeft w:val="446"/>
          <w:marRight w:val="0"/>
          <w:marTop w:val="70"/>
          <w:marBottom w:val="70"/>
          <w:divBdr>
            <w:top w:val="none" w:sz="0" w:space="0" w:color="auto"/>
            <w:left w:val="none" w:sz="0" w:space="0" w:color="auto"/>
            <w:bottom w:val="none" w:sz="0" w:space="0" w:color="auto"/>
            <w:right w:val="none" w:sz="0" w:space="0" w:color="auto"/>
          </w:divBdr>
        </w:div>
        <w:div w:id="1783768000">
          <w:marLeft w:val="446"/>
          <w:marRight w:val="0"/>
          <w:marTop w:val="70"/>
          <w:marBottom w:val="70"/>
          <w:divBdr>
            <w:top w:val="none" w:sz="0" w:space="0" w:color="auto"/>
            <w:left w:val="none" w:sz="0" w:space="0" w:color="auto"/>
            <w:bottom w:val="none" w:sz="0" w:space="0" w:color="auto"/>
            <w:right w:val="none" w:sz="0" w:space="0" w:color="auto"/>
          </w:divBdr>
        </w:div>
        <w:div w:id="533929471">
          <w:marLeft w:val="446"/>
          <w:marRight w:val="0"/>
          <w:marTop w:val="70"/>
          <w:marBottom w:val="70"/>
          <w:divBdr>
            <w:top w:val="none" w:sz="0" w:space="0" w:color="auto"/>
            <w:left w:val="none" w:sz="0" w:space="0" w:color="auto"/>
            <w:bottom w:val="none" w:sz="0" w:space="0" w:color="auto"/>
            <w:right w:val="none" w:sz="0" w:space="0" w:color="auto"/>
          </w:divBdr>
        </w:div>
        <w:div w:id="1430008155">
          <w:marLeft w:val="446"/>
          <w:marRight w:val="0"/>
          <w:marTop w:val="70"/>
          <w:marBottom w:val="70"/>
          <w:divBdr>
            <w:top w:val="none" w:sz="0" w:space="0" w:color="auto"/>
            <w:left w:val="none" w:sz="0" w:space="0" w:color="auto"/>
            <w:bottom w:val="none" w:sz="0" w:space="0" w:color="auto"/>
            <w:right w:val="none" w:sz="0" w:space="0" w:color="auto"/>
          </w:divBdr>
        </w:div>
      </w:divsChild>
    </w:div>
    <w:div w:id="26371803">
      <w:bodyDiv w:val="1"/>
      <w:marLeft w:val="0"/>
      <w:marRight w:val="0"/>
      <w:marTop w:val="0"/>
      <w:marBottom w:val="0"/>
      <w:divBdr>
        <w:top w:val="none" w:sz="0" w:space="0" w:color="auto"/>
        <w:left w:val="none" w:sz="0" w:space="0" w:color="auto"/>
        <w:bottom w:val="none" w:sz="0" w:space="0" w:color="auto"/>
        <w:right w:val="none" w:sz="0" w:space="0" w:color="auto"/>
      </w:divBdr>
    </w:div>
    <w:div w:id="33120988">
      <w:bodyDiv w:val="1"/>
      <w:marLeft w:val="0"/>
      <w:marRight w:val="0"/>
      <w:marTop w:val="0"/>
      <w:marBottom w:val="0"/>
      <w:divBdr>
        <w:top w:val="none" w:sz="0" w:space="0" w:color="auto"/>
        <w:left w:val="none" w:sz="0" w:space="0" w:color="auto"/>
        <w:bottom w:val="none" w:sz="0" w:space="0" w:color="auto"/>
        <w:right w:val="none" w:sz="0" w:space="0" w:color="auto"/>
      </w:divBdr>
    </w:div>
    <w:div w:id="89668624">
      <w:bodyDiv w:val="1"/>
      <w:marLeft w:val="0"/>
      <w:marRight w:val="0"/>
      <w:marTop w:val="0"/>
      <w:marBottom w:val="0"/>
      <w:divBdr>
        <w:top w:val="none" w:sz="0" w:space="0" w:color="auto"/>
        <w:left w:val="none" w:sz="0" w:space="0" w:color="auto"/>
        <w:bottom w:val="none" w:sz="0" w:space="0" w:color="auto"/>
        <w:right w:val="none" w:sz="0" w:space="0" w:color="auto"/>
      </w:divBdr>
    </w:div>
    <w:div w:id="93064801">
      <w:bodyDiv w:val="1"/>
      <w:marLeft w:val="0"/>
      <w:marRight w:val="0"/>
      <w:marTop w:val="0"/>
      <w:marBottom w:val="0"/>
      <w:divBdr>
        <w:top w:val="none" w:sz="0" w:space="0" w:color="auto"/>
        <w:left w:val="none" w:sz="0" w:space="0" w:color="auto"/>
        <w:bottom w:val="none" w:sz="0" w:space="0" w:color="auto"/>
        <w:right w:val="none" w:sz="0" w:space="0" w:color="auto"/>
      </w:divBdr>
    </w:div>
    <w:div w:id="430128773">
      <w:bodyDiv w:val="1"/>
      <w:marLeft w:val="0"/>
      <w:marRight w:val="0"/>
      <w:marTop w:val="0"/>
      <w:marBottom w:val="0"/>
      <w:divBdr>
        <w:top w:val="none" w:sz="0" w:space="0" w:color="auto"/>
        <w:left w:val="none" w:sz="0" w:space="0" w:color="auto"/>
        <w:bottom w:val="none" w:sz="0" w:space="0" w:color="auto"/>
        <w:right w:val="none" w:sz="0" w:space="0" w:color="auto"/>
      </w:divBdr>
    </w:div>
    <w:div w:id="614481650">
      <w:bodyDiv w:val="1"/>
      <w:marLeft w:val="0"/>
      <w:marRight w:val="0"/>
      <w:marTop w:val="0"/>
      <w:marBottom w:val="0"/>
      <w:divBdr>
        <w:top w:val="none" w:sz="0" w:space="0" w:color="auto"/>
        <w:left w:val="none" w:sz="0" w:space="0" w:color="auto"/>
        <w:bottom w:val="none" w:sz="0" w:space="0" w:color="auto"/>
        <w:right w:val="none" w:sz="0" w:space="0" w:color="auto"/>
      </w:divBdr>
    </w:div>
    <w:div w:id="851186862">
      <w:bodyDiv w:val="1"/>
      <w:marLeft w:val="0"/>
      <w:marRight w:val="0"/>
      <w:marTop w:val="0"/>
      <w:marBottom w:val="0"/>
      <w:divBdr>
        <w:top w:val="none" w:sz="0" w:space="0" w:color="auto"/>
        <w:left w:val="none" w:sz="0" w:space="0" w:color="auto"/>
        <w:bottom w:val="none" w:sz="0" w:space="0" w:color="auto"/>
        <w:right w:val="none" w:sz="0" w:space="0" w:color="auto"/>
      </w:divBdr>
    </w:div>
    <w:div w:id="1081870656">
      <w:bodyDiv w:val="1"/>
      <w:marLeft w:val="0"/>
      <w:marRight w:val="0"/>
      <w:marTop w:val="0"/>
      <w:marBottom w:val="0"/>
      <w:divBdr>
        <w:top w:val="none" w:sz="0" w:space="0" w:color="auto"/>
        <w:left w:val="none" w:sz="0" w:space="0" w:color="auto"/>
        <w:bottom w:val="none" w:sz="0" w:space="0" w:color="auto"/>
        <w:right w:val="none" w:sz="0" w:space="0" w:color="auto"/>
      </w:divBdr>
    </w:div>
    <w:div w:id="1084718374">
      <w:bodyDiv w:val="1"/>
      <w:marLeft w:val="0"/>
      <w:marRight w:val="0"/>
      <w:marTop w:val="0"/>
      <w:marBottom w:val="0"/>
      <w:divBdr>
        <w:top w:val="none" w:sz="0" w:space="0" w:color="auto"/>
        <w:left w:val="none" w:sz="0" w:space="0" w:color="auto"/>
        <w:bottom w:val="none" w:sz="0" w:space="0" w:color="auto"/>
        <w:right w:val="none" w:sz="0" w:space="0" w:color="auto"/>
      </w:divBdr>
    </w:div>
    <w:div w:id="1266306438">
      <w:bodyDiv w:val="1"/>
      <w:marLeft w:val="0"/>
      <w:marRight w:val="0"/>
      <w:marTop w:val="0"/>
      <w:marBottom w:val="0"/>
      <w:divBdr>
        <w:top w:val="none" w:sz="0" w:space="0" w:color="auto"/>
        <w:left w:val="none" w:sz="0" w:space="0" w:color="auto"/>
        <w:bottom w:val="none" w:sz="0" w:space="0" w:color="auto"/>
        <w:right w:val="none" w:sz="0" w:space="0" w:color="auto"/>
      </w:divBdr>
    </w:div>
    <w:div w:id="1516385682">
      <w:bodyDiv w:val="1"/>
      <w:marLeft w:val="0"/>
      <w:marRight w:val="0"/>
      <w:marTop w:val="0"/>
      <w:marBottom w:val="0"/>
      <w:divBdr>
        <w:top w:val="none" w:sz="0" w:space="0" w:color="auto"/>
        <w:left w:val="none" w:sz="0" w:space="0" w:color="auto"/>
        <w:bottom w:val="none" w:sz="0" w:space="0" w:color="auto"/>
        <w:right w:val="none" w:sz="0" w:space="0" w:color="auto"/>
      </w:divBdr>
    </w:div>
    <w:div w:id="1766266070">
      <w:bodyDiv w:val="1"/>
      <w:marLeft w:val="0"/>
      <w:marRight w:val="0"/>
      <w:marTop w:val="0"/>
      <w:marBottom w:val="0"/>
      <w:divBdr>
        <w:top w:val="none" w:sz="0" w:space="0" w:color="auto"/>
        <w:left w:val="none" w:sz="0" w:space="0" w:color="auto"/>
        <w:bottom w:val="none" w:sz="0" w:space="0" w:color="auto"/>
        <w:right w:val="none" w:sz="0" w:space="0" w:color="auto"/>
      </w:divBdr>
    </w:div>
    <w:div w:id="1827698141">
      <w:bodyDiv w:val="1"/>
      <w:marLeft w:val="0"/>
      <w:marRight w:val="0"/>
      <w:marTop w:val="0"/>
      <w:marBottom w:val="0"/>
      <w:divBdr>
        <w:top w:val="none" w:sz="0" w:space="0" w:color="auto"/>
        <w:left w:val="none" w:sz="0" w:space="0" w:color="auto"/>
        <w:bottom w:val="none" w:sz="0" w:space="0" w:color="auto"/>
        <w:right w:val="none" w:sz="0" w:space="0" w:color="auto"/>
      </w:divBdr>
    </w:div>
    <w:div w:id="20229305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leavingevidence.wordpress.com/2011/02/12/changing-the-framework-disability-justice/" TargetMode="External"/><Relationship Id="rId12" Type="http://schemas.openxmlformats.org/officeDocument/2006/relationships/hyperlink" Target="http://www.ofu.ryerson.ca/index.html" TargetMode="External"/><Relationship Id="rId13" Type="http://schemas.openxmlformats.org/officeDocument/2006/relationships/hyperlink" Target="https://www.youtube.com/watch?v=0e24rfTZ2CQ" TargetMode="External"/><Relationship Id="rId14" Type="http://schemas.openxmlformats.org/officeDocument/2006/relationships/hyperlink" Target="https://www.bbc.com/news/av/magazine-38267678/should-theatres-accept-noisy-audiences" TargetMode="External"/><Relationship Id="rId15" Type="http://schemas.openxmlformats.org/officeDocument/2006/relationships/hyperlink" Target="https://stagedoorapp.com/lyn-gardner/battersea-arts-centre-becomes-the-worlds-first-fully-relaxed-venue?ia=423&amp;fbclid=IwAR1eQ0cBAWbgo-aC8lZ7VpR2tPkpNcTKFculSSeamwlMkarXI1HyNt7SsvU" TargetMode="External"/><Relationship Id="rId16" Type="http://schemas.openxmlformats.org/officeDocument/2006/relationships/hyperlink" Target="https://www.youtube.com/watch?v=qDXo83OtzgE"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native-land.ca/" TargetMode="External"/><Relationship Id="rId9" Type="http://schemas.openxmlformats.org/officeDocument/2006/relationships/hyperlink" Target="https://www.thecanadianencyclopedia.ca/en/article/disability-rights-movement" TargetMode="External"/><Relationship Id="rId10" Type="http://schemas.openxmlformats.org/officeDocument/2006/relationships/hyperlink" Target="https://www.sinsinvali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448</TotalTime>
  <Pages>24</Pages>
  <Words>7331</Words>
  <Characters>41790</Characters>
  <Application>Microsoft Macintosh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dc:creator>
  <cp:keywords/>
  <cp:lastModifiedBy>Lilián LC</cp:lastModifiedBy>
  <cp:revision>20</cp:revision>
  <dcterms:created xsi:type="dcterms:W3CDTF">2022-02-15T07:02:00Z</dcterms:created>
  <dcterms:modified xsi:type="dcterms:W3CDTF">2022-02-17T20:14:00Z</dcterms:modified>
</cp:coreProperties>
</file>